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479D5" w14:textId="77777777" w:rsidR="00117923" w:rsidRDefault="00117923">
      <w:pPr>
        <w:pStyle w:val="BodyText"/>
        <w:spacing w:before="8"/>
        <w:rPr>
          <w:sz w:val="16"/>
        </w:rPr>
      </w:pPr>
    </w:p>
    <w:p w14:paraId="5982A34A" w14:textId="77777777" w:rsidR="00117923" w:rsidRDefault="00791498">
      <w:pPr>
        <w:pStyle w:val="Heading1"/>
        <w:spacing w:before="35" w:line="240" w:lineRule="auto"/>
        <w:ind w:left="220"/>
        <w:rPr>
          <w:sz w:val="28"/>
        </w:rPr>
      </w:pPr>
      <w:r>
        <w:rPr>
          <w:color w:val="2E5395"/>
          <w:sz w:val="28"/>
          <w:lang w:val="sk-SK"/>
        </w:rPr>
        <w:t>Formulár na ochranu pred nečakanou fakturáciou</w:t>
      </w:r>
    </w:p>
    <w:p w14:paraId="03BF2F98" w14:textId="77777777" w:rsidR="00117923" w:rsidRDefault="00791498">
      <w:pPr>
        <w:pStyle w:val="Heading2"/>
        <w:spacing w:before="198" w:line="249" w:lineRule="auto"/>
        <w:ind w:right="254"/>
        <w:rPr>
          <w:sz w:val="28"/>
        </w:rPr>
      </w:pPr>
      <w:r>
        <w:rPr>
          <w:spacing w:val="-2"/>
          <w:sz w:val="28"/>
          <w:lang w:val="sk-SK"/>
        </w:rPr>
        <w:t>Tento dokument popisuje vašu ochranu pred neočakávanými faktúrami za zdravotnú starostlivosť. Pýta sa tiež, či by ste sa chceli vzdať tejto ochrany a zaplatiť viac za starostlivosť mimo siete.</w:t>
      </w:r>
    </w:p>
    <w:p w14:paraId="5891884C" w14:textId="77777777" w:rsidR="00117923" w:rsidRDefault="00791498">
      <w:pPr>
        <w:pStyle w:val="BodyText"/>
        <w:spacing w:before="5"/>
        <w:rPr>
          <w:b/>
          <w:sz w:val="9"/>
        </w:rPr>
      </w:pPr>
      <w:r>
        <w:rPr>
          <w:noProof/>
          <w:sz w:val="22"/>
        </w:rPr>
        <mc:AlternateContent>
          <mc:Choice Requires="wps">
            <w:drawing>
              <wp:anchor distT="0" distB="0" distL="0" distR="0" simplePos="0" relativeHeight="251659264" behindDoc="1" locked="0" layoutInCell="1" allowOverlap="1" wp14:anchorId="35B847B7" wp14:editId="79A40FAB">
                <wp:simplePos x="0" y="0"/>
                <wp:positionH relativeFrom="page">
                  <wp:posOffset>848360</wp:posOffset>
                </wp:positionH>
                <wp:positionV relativeFrom="paragraph">
                  <wp:posOffset>109220</wp:posOffset>
                </wp:positionV>
                <wp:extent cx="6075680" cy="1046480"/>
                <wp:effectExtent l="0" t="0" r="0" b="0"/>
                <wp:wrapTopAndBottom/>
                <wp:docPr id="1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104648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96C0C6" w14:textId="77777777" w:rsidR="00117923" w:rsidRDefault="00791498">
                            <w:pPr>
                              <w:spacing w:before="14" w:line="256" w:lineRule="auto"/>
                              <w:ind w:left="96" w:right="505"/>
                              <w:jc w:val="both"/>
                            </w:pPr>
                            <w:r>
                              <w:rPr>
                                <w:lang w:val="sk-SK"/>
                              </w:rPr>
                              <w:t>DÔLEŽITÉ UPOZORNENIE: Tento formulár nemusíte podpísať a nemali by ste ho podpísať, ak ste pred plánovaním starostlivosti nemali možnosť vybrať si poskytovateľa zdravotnej starostlivosti. Môžete sa rozhodnúť, že budete dostávať starostlivosť od poskytovateľa alebo zariadenia v sieti svojho plánu hradenia zdravotnej starostlivosti, čo vás môže stáť menej.</w:t>
                            </w:r>
                          </w:p>
                          <w:p w14:paraId="0B6E3A4F" w14:textId="77777777" w:rsidR="00117923" w:rsidRDefault="00791498">
                            <w:pPr>
                              <w:spacing w:before="162" w:line="256" w:lineRule="auto"/>
                              <w:ind w:left="96" w:right="132"/>
                            </w:pPr>
                            <w:r>
                              <w:rPr>
                                <w:lang w:val="sk-SK"/>
                              </w:rPr>
                              <w:t>Ak potrebujete pomoc s týmto dokumentom, obráťte sa na svojho poskytovateľa alebo obhajcu pacientov. Odfotografujte sa a/alebo si odložte kópiu tohto formulára do svojich záznamov.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5B847B7" id="_x0000_t202" coordsize="21600,21600" o:spt="202" path="m,l,21600r21600,l21600,xe">
                <v:stroke joinstyle="miter"/>
                <v:path gradientshapeok="t" o:connecttype="rect"/>
              </v:shapetype>
              <v:shape id="docshape25" o:spid="_x0000_s1026" type="#_x0000_t202" style="position:absolute;margin-left:66.8pt;margin-top:8.6pt;width:478.4pt;height:82.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" filled="f" strokeweight=".8pt">
                <v:textbox inset="0,0,0,0">
                  <w:txbxContent>
                    <w:p w14:paraId="2D96C0C6" w14:textId="77777777" w:rsidR="00117923" w:rsidRDefault="00791498">
                      <w:pPr>
                        <w:spacing w:before="14" w:line="256" w:lineRule="auto"/>
                        <w:ind w:left="96" w:right="505"/>
                        <w:jc w:val="both"/>
                      </w:pPr>
                      <w:r>
                        <w:rPr>
                          <w:lang w:val="sk-SK"/>
                        </w:rPr>
                        <w:t>DÔLEŽITÉ UPOZORNENIE: Tento formulár nemusíte podpísať a nemali by ste ho podpísať, ak ste pred plánovaním starostlivosti nemali možnosť vybrať si poskytovateľa zdravotnej starostlivosti. Môžete sa rozhodnúť, že budete dostávať starostlivosť od poskytovateľa alebo zariadenia v sieti svojho plánu hradenia zdravotnej starostlivosti, čo vás môže stáť menej.</w:t>
                      </w:r>
                    </w:p>
                    <w:p w14:paraId="0B6E3A4F" w14:textId="77777777" w:rsidR="00117923" w:rsidRDefault="00791498">
                      <w:pPr>
                        <w:spacing w:before="162" w:line="256" w:lineRule="auto"/>
                        <w:ind w:left="96" w:right="132"/>
                      </w:pPr>
                      <w:r>
                        <w:rPr>
                          <w:lang w:val="sk-SK"/>
                        </w:rPr>
                        <w:t>Ak potrebujete pomoc s týmto dokumentom, obráťte sa na svojho poskytovateľa alebo obhajcu pacientov. Odfotografujte sa a/alebo si odložte kópiu tohto formulára do svojich záznamov.</w:t>
                      </w:r>
                    </w:p>
                  </w:txbxContent>
                </v:textbox>
                <w10:wrap type="topAndBottom" anchorx="page"/>
              </v:shape>
            </w:pict>
          </mc:Fallback>
        </mc:AlternateContent>
      </w:r>
    </w:p>
    <w:p w14:paraId="6226C0A5" w14:textId="77777777" w:rsidR="00117923" w:rsidRDefault="00117923">
      <w:pPr>
        <w:pStyle w:val="BodyText"/>
        <w:rPr>
          <w:b/>
          <w:sz w:val="18"/>
        </w:rPr>
      </w:pPr>
    </w:p>
    <w:p w14:paraId="03B96F82" w14:textId="77777777" w:rsidR="00117923" w:rsidRDefault="00791498">
      <w:pPr>
        <w:pStyle w:val="BodyText"/>
        <w:spacing w:before="3"/>
        <w:rPr>
          <w:b/>
          <w:sz w:val="9"/>
        </w:rPr>
      </w:pPr>
      <w:r>
        <w:rPr>
          <w:noProof/>
          <w:sz w:val="22"/>
        </w:rPr>
        <mc:AlternateContent>
          <mc:Choice Requires="wps">
            <w:drawing>
              <wp:anchor distT="0" distB="0" distL="0" distR="0" simplePos="0" relativeHeight="251660288" behindDoc="1" locked="0" layoutInCell="1" allowOverlap="1" wp14:anchorId="25FA0B4F" wp14:editId="049096AA">
                <wp:simplePos x="0" y="0"/>
                <wp:positionH relativeFrom="page">
                  <wp:posOffset>1371600</wp:posOffset>
                </wp:positionH>
                <wp:positionV relativeFrom="paragraph">
                  <wp:posOffset>102870</wp:posOffset>
                </wp:positionV>
                <wp:extent cx="5182235" cy="1270"/>
                <wp:effectExtent l="0" t="0" r="0" b="0"/>
                <wp:wrapTopAndBottom/>
                <wp:docPr id="15" name="docshape26"/>
                <wp:cNvGraphicFramePr/>
                <a:graphic xmlns:a="http://schemas.openxmlformats.org/drawingml/2006/main">
                  <a:graphicData uri="http://schemas.microsoft.com/office/word/2010/wordprocessingShape">
                    <wps:wsp>
                      <wps:cNvSpPr/>
                      <wps:spPr bwMode="auto">
                        <a:xfrm>
                          <a:off x="0" y="0"/>
                          <a:ext cx="5182235" cy="1270"/>
                        </a:xfrm>
                        <a:custGeom>
                          <a:avLst/>
                          <a:gdLst>
                            <a:gd name="T0" fmla="+- 0 2160 2160"/>
                            <a:gd name="T1" fmla="*/ T0 w 8161"/>
                            <a:gd name="T2" fmla="+- 0 10320 2160"/>
                            <a:gd name="T3" fmla="*/ T2 w 8161"/>
                          </a:gdLst>
                          <a:ahLst/>
                          <a:cxnLst>
                            <a:cxn ang="0">
                              <a:pos x="T1" y="0"/>
                            </a:cxn>
                            <a:cxn ang="0">
                              <a:pos x="T3" y="0"/>
                            </a:cxn>
                          </a:cxnLst>
                          <a:rect l="0" t="0" r="r" b="b"/>
                          <a:pathLst>
                            <a:path w="8161">
                              <a:moveTo>
                                <a:pt x="0" y="0"/>
                              </a:moveTo>
                              <a:lnTo>
                                <a:pt x="8160" y="0"/>
                              </a:lnTo>
                            </a:path>
                          </a:pathLst>
                        </a:custGeom>
                        <a:noFill/>
                        <a:ln w="12917">
                          <a:solidFill>
                            <a:srgbClr val="00A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6" o:spid="_x0000_s1026" style="width:408.05pt;height:0.1pt;margin-top:8.1pt;margin-left:108pt;mso-height-percent:0;mso-height-relative:page;mso-position-horizontal-relative:page;mso-width-percent:0;mso-width-relative:page;mso-wrap-distance-bottom:0;mso-wrap-distance-left:0;mso-wrap-distance-right:0;mso-wrap-distance-top:0;mso-wrap-style:square;position:absolute;visibility:visible;v-text-anchor:top;z-index:-251655168" coordsize="8161,1270" path="m,l8160,e" filled="f" strokecolor="#00aeee" strokeweight="1.02pt">
                <v:path arrowok="t" o:connecttype="custom" o:connectlocs="0,0;5181600,0" o:connectangles="0,0"/>
                <w10:wrap type="topAndBottom"/>
              </v:shape>
            </w:pict>
          </mc:Fallback>
        </mc:AlternateContent>
      </w:r>
    </w:p>
    <w:p w14:paraId="7BF78179" w14:textId="77777777" w:rsidR="00117923" w:rsidRDefault="00117923">
      <w:pPr>
        <w:pStyle w:val="BodyText"/>
        <w:spacing w:before="5"/>
        <w:rPr>
          <w:b/>
          <w:sz w:val="9"/>
        </w:rPr>
      </w:pPr>
    </w:p>
    <w:p w14:paraId="612F0873" w14:textId="77777777" w:rsidR="00117923" w:rsidRDefault="00791498">
      <w:pPr>
        <w:spacing w:before="59" w:line="264" w:lineRule="auto"/>
        <w:ind w:left="220" w:right="462"/>
        <w:rPr>
          <w:b/>
          <w:sz w:val="20"/>
        </w:rPr>
      </w:pPr>
      <w:r>
        <w:rPr>
          <w:sz w:val="20"/>
          <w:lang w:val="sk-SK"/>
        </w:rPr>
        <w:t xml:space="preserve">Toto oznámenie ste dostali, pretože tento poskytovateľ alebo zariadenie nie je v sieti vášho plánu hradenia zdravotnej starostlivosti a považuje sa za nedostupné. To znamená, že poskytovateľ alebo zariadenie nemá dohodu v rámci vášho plánu poskytovania služieb. </w:t>
      </w:r>
      <w:r>
        <w:rPr>
          <w:b/>
          <w:bCs/>
          <w:sz w:val="20"/>
          <w:lang w:val="sk-SK"/>
        </w:rPr>
        <w:t>Starostlivosť od tohto poskytovateľa alebo zariadenia vás pravdepodobne bude stáť viac.</w:t>
      </w:r>
    </w:p>
    <w:p w14:paraId="6464099A" w14:textId="77777777" w:rsidR="00117923" w:rsidRDefault="00791498">
      <w:pPr>
        <w:spacing w:before="154"/>
        <w:ind w:left="220"/>
        <w:rPr>
          <w:sz w:val="20"/>
        </w:rPr>
      </w:pPr>
      <w:r>
        <w:rPr>
          <w:sz w:val="20"/>
          <w:lang w:val="sk-SK"/>
        </w:rPr>
        <w:t>Ak sa váš plán vzťahuje na položku alebo službu, ktorú dostávate, federálny zákon vás chráni pred vyššími účtami, keď:</w:t>
      </w:r>
    </w:p>
    <w:p w14:paraId="6CD15360" w14:textId="77777777" w:rsidR="00117923" w:rsidRDefault="00791498">
      <w:pPr>
        <w:pStyle w:val="ListParagraph"/>
        <w:numPr>
          <w:ilvl w:val="0"/>
          <w:numId w:val="2"/>
        </w:numPr>
        <w:tabs>
          <w:tab w:val="left" w:pos="1101"/>
        </w:tabs>
        <w:spacing w:before="179"/>
        <w:ind w:left="1100" w:hanging="161"/>
        <w:rPr>
          <w:sz w:val="20"/>
        </w:rPr>
      </w:pPr>
      <w:r>
        <w:rPr>
          <w:sz w:val="20"/>
          <w:lang w:val="sk-SK"/>
        </w:rPr>
        <w:t>dostávate pohotovostnú starostlivosť od poskytovateľa mimo siete alebo zariadenia, alebo</w:t>
      </w:r>
    </w:p>
    <w:p w14:paraId="35788270" w14:textId="77777777" w:rsidR="00117923" w:rsidRDefault="00791498">
      <w:pPr>
        <w:pStyle w:val="ListParagraph"/>
        <w:numPr>
          <w:ilvl w:val="0"/>
          <w:numId w:val="2"/>
        </w:numPr>
        <w:tabs>
          <w:tab w:val="left" w:pos="1101"/>
        </w:tabs>
        <w:spacing w:before="180" w:line="256" w:lineRule="auto"/>
        <w:ind w:right="534" w:hanging="1"/>
        <w:rPr>
          <w:sz w:val="20"/>
        </w:rPr>
      </w:pPr>
      <w:r>
        <w:rPr>
          <w:sz w:val="20"/>
          <w:lang w:val="sk-SK"/>
        </w:rPr>
        <w:t>poskytovateľ mimo siete vás ošetruje v nemocnici v sieti alebo v ambulantnom chirurgickom centre bez vášho súhlasu s tým, že dostanete vyššiu faktúru.</w:t>
      </w:r>
    </w:p>
    <w:p w14:paraId="6B30C034" w14:textId="77777777" w:rsidR="00117923" w:rsidRDefault="00791498">
      <w:pPr>
        <w:spacing w:before="161" w:line="400" w:lineRule="auto"/>
        <w:ind w:left="220" w:right="535"/>
        <w:rPr>
          <w:sz w:val="20"/>
        </w:rPr>
      </w:pPr>
      <w:r>
        <w:rPr>
          <w:sz w:val="20"/>
          <w:lang w:val="sk-SK"/>
        </w:rPr>
        <w:t>Ak si nie ste istý/-á, či sa na vás táto ochrana vzťahuje, opýtajte sa svojho poskytovateľa zdravotnej starostlivosti alebo obhajcu pacientov. Ak podpíšete tento formulár, uvedomte si, že môžete zaplatiť viac, pretože:</w:t>
      </w:r>
    </w:p>
    <w:p w14:paraId="484A699A" w14:textId="77777777" w:rsidR="00117923" w:rsidRDefault="00791498">
      <w:pPr>
        <w:pStyle w:val="ListParagraph"/>
        <w:numPr>
          <w:ilvl w:val="0"/>
          <w:numId w:val="2"/>
        </w:numPr>
        <w:tabs>
          <w:tab w:val="left" w:pos="1101"/>
        </w:tabs>
        <w:spacing w:line="268" w:lineRule="exact"/>
        <w:ind w:left="1100" w:hanging="161"/>
        <w:rPr>
          <w:sz w:val="20"/>
        </w:rPr>
      </w:pPr>
      <w:r>
        <w:rPr>
          <w:sz w:val="20"/>
          <w:lang w:val="sk-SK"/>
        </w:rPr>
        <w:t>sa vzdávate právnej ochrany pred vyššími účtami,</w:t>
      </w:r>
    </w:p>
    <w:p w14:paraId="69C20332" w14:textId="77777777" w:rsidR="00117923" w:rsidRDefault="00791498">
      <w:pPr>
        <w:pStyle w:val="ListParagraph"/>
        <w:numPr>
          <w:ilvl w:val="0"/>
          <w:numId w:val="2"/>
        </w:numPr>
        <w:tabs>
          <w:tab w:val="left" w:pos="1101"/>
        </w:tabs>
        <w:spacing w:before="180"/>
        <w:ind w:left="1100" w:hanging="161"/>
        <w:rPr>
          <w:sz w:val="20"/>
        </w:rPr>
      </w:pPr>
      <w:r>
        <w:rPr>
          <w:sz w:val="20"/>
          <w:lang w:val="sk-SK"/>
        </w:rPr>
        <w:t>môžete dlžiť celé náklady účtované za položky a služby, ktoré dostanete,</w:t>
      </w:r>
    </w:p>
    <w:p w14:paraId="53019597" w14:textId="77777777" w:rsidR="00117923" w:rsidRDefault="00791498">
      <w:pPr>
        <w:pStyle w:val="ListParagraph"/>
        <w:numPr>
          <w:ilvl w:val="0"/>
          <w:numId w:val="2"/>
        </w:numPr>
        <w:tabs>
          <w:tab w:val="left" w:pos="1101"/>
        </w:tabs>
        <w:spacing w:before="195" w:line="256" w:lineRule="auto"/>
        <w:ind w:right="244" w:firstLine="0"/>
        <w:rPr>
          <w:sz w:val="20"/>
        </w:rPr>
      </w:pPr>
      <w:r>
        <w:rPr>
          <w:sz w:val="20"/>
          <w:lang w:val="sk-SK"/>
        </w:rPr>
        <w:t>váš plán hradenia zdravotnej starostlivosti nemusí počítať žiadnu zo súm, ktoré zaplatíte za svoj odpočítateľný a hotovostný limit. Ďalšie informácie získate zo svojho plánu hradenia zdravotnej starostlivosti.</w:t>
      </w:r>
    </w:p>
    <w:p w14:paraId="7ED4A86E" w14:textId="77777777" w:rsidR="00117923" w:rsidRDefault="00791498">
      <w:pPr>
        <w:spacing w:before="161" w:line="256" w:lineRule="auto"/>
        <w:ind w:left="220" w:right="462"/>
        <w:rPr>
          <w:sz w:val="20"/>
        </w:rPr>
      </w:pPr>
      <w:r>
        <w:rPr>
          <w:sz w:val="20"/>
          <w:lang w:val="sk-SK"/>
        </w:rPr>
        <w:t>Predtým, ako sa rozhodnete, či podpíšete tento formulár, môžete sa obrátiť na svoj plán hradenia zdravotnej starostlivosti a nájsť poskytovateľa alebo zariadenie v sieti. Ak takáto ponuka neexistuje, môžete sa tiež opýtať v rámci svojho plánu hradenia zdravotnej starostlivosti, či môže</w:t>
      </w:r>
    </w:p>
    <w:p w14:paraId="3F4E775A" w14:textId="77777777" w:rsidR="00117923" w:rsidRDefault="00791498">
      <w:pPr>
        <w:spacing w:before="2" w:line="400" w:lineRule="auto"/>
        <w:ind w:left="220" w:right="2492"/>
        <w:rPr>
          <w:sz w:val="20"/>
        </w:rPr>
      </w:pPr>
      <w:r>
        <w:rPr>
          <w:sz w:val="20"/>
          <w:lang w:val="sk-SK"/>
        </w:rPr>
        <w:t>s týmto poskytovateľom alebo zariadením (alebo s ným) uzavrieť dohodu o znížení vašich nákladov. Odhad nákladov nájdete na nasledujúcej strane.</w:t>
      </w:r>
    </w:p>
    <w:p w14:paraId="4045870B" w14:textId="77777777" w:rsidR="00117923" w:rsidRDefault="00117923">
      <w:pPr>
        <w:spacing w:line="400" w:lineRule="auto"/>
        <w:rPr>
          <w:sz w:val="20"/>
        </w:rPr>
        <w:sectPr w:rsidR="00117923">
          <w:headerReference w:type="default" r:id="rId7"/>
          <w:footerReference w:type="default" r:id="rId8"/>
          <w:pgSz w:w="12240" w:h="15840"/>
          <w:pgMar w:top="1240" w:right="1220" w:bottom="1220" w:left="1220" w:header="760" w:footer="1024" w:gutter="0"/>
          <w:pgNumType w:start="1"/>
          <w:cols w:space="720"/>
        </w:sectPr>
      </w:pPr>
    </w:p>
    <w:p w14:paraId="465A988C" w14:textId="77777777" w:rsidR="00117923" w:rsidRDefault="00117923">
      <w:pPr>
        <w:pStyle w:val="BodyText"/>
        <w:rPr>
          <w:sz w:val="16"/>
        </w:rPr>
      </w:pPr>
    </w:p>
    <w:p w14:paraId="1C9B0DC0" w14:textId="77777777" w:rsidR="00117923" w:rsidRDefault="00791498">
      <w:pPr>
        <w:pStyle w:val="Heading2"/>
        <w:rPr>
          <w:sz w:val="28"/>
        </w:rPr>
      </w:pPr>
      <w:r>
        <w:rPr>
          <w:spacing w:val="-2"/>
          <w:sz w:val="28"/>
          <w:lang w:val="sk-SK"/>
        </w:rPr>
        <w:t>Odhad toho, čo by ste mohli zaplatiť, ak by ste sa vzdali ochrany</w:t>
      </w:r>
    </w:p>
    <w:p w14:paraId="036B3EE5" w14:textId="77777777" w:rsidR="00117923" w:rsidRDefault="00791498">
      <w:pPr>
        <w:tabs>
          <w:tab w:val="left" w:pos="9564"/>
        </w:tabs>
        <w:spacing w:before="176" w:line="271" w:lineRule="auto"/>
        <w:ind w:left="220" w:right="218"/>
        <w:rPr>
          <w:b/>
          <w:sz w:val="20"/>
        </w:rPr>
      </w:pPr>
      <w:r>
        <w:rPr>
          <w:b/>
          <w:bCs/>
          <w:sz w:val="20"/>
          <w:lang w:val="sk-SK"/>
        </w:rPr>
        <w:t>Meno pacienta:</w:t>
      </w:r>
      <w:r>
        <w:rPr>
          <w:b/>
          <w:bCs/>
          <w:sz w:val="20"/>
          <w:u w:val="single"/>
          <w:lang w:val="sk-SK"/>
        </w:rPr>
        <w:tab/>
      </w:r>
      <w:r>
        <w:rPr>
          <w:b/>
          <w:bCs/>
          <w:sz w:val="20"/>
          <w:lang w:val="sk-SK"/>
        </w:rPr>
        <w:t xml:space="preserve"> Poskytovateľ (poskytovatelia) mimo siete alebo názov zariadenia:</w:t>
      </w:r>
      <w:r>
        <w:rPr>
          <w:b/>
          <w:bCs/>
          <w:sz w:val="20"/>
          <w:u w:val="single"/>
          <w:lang w:val="sk-SK"/>
        </w:rPr>
        <w:tab/>
      </w:r>
    </w:p>
    <w:p w14:paraId="445876E3" w14:textId="77777777" w:rsidR="00117923" w:rsidRDefault="00791498">
      <w:pPr>
        <w:pStyle w:val="BodyText"/>
        <w:spacing w:before="8"/>
        <w:rPr>
          <w:b/>
          <w:sz w:val="14"/>
        </w:rPr>
      </w:pPr>
      <w:r>
        <w:rPr>
          <w:noProof/>
          <w:sz w:val="22"/>
        </w:rPr>
        <mc:AlternateContent>
          <mc:Choice Requires="wps">
            <w:drawing>
              <wp:anchor distT="0" distB="0" distL="0" distR="0" simplePos="0" relativeHeight="251662336" behindDoc="1" locked="0" layoutInCell="1" allowOverlap="1" wp14:anchorId="39F0BDBE" wp14:editId="63ABEE86">
                <wp:simplePos x="0" y="0"/>
                <wp:positionH relativeFrom="page">
                  <wp:posOffset>914400</wp:posOffset>
                </wp:positionH>
                <wp:positionV relativeFrom="paragraph">
                  <wp:posOffset>144780</wp:posOffset>
                </wp:positionV>
                <wp:extent cx="5944235" cy="1270"/>
                <wp:effectExtent l="0" t="0" r="0" b="0"/>
                <wp:wrapTopAndBottom/>
                <wp:docPr id="14" name="docshape27"/>
                <wp:cNvGraphicFramePr/>
                <a:graphic xmlns:a="http://schemas.openxmlformats.org/drawingml/2006/main">
                  <a:graphicData uri="http://schemas.microsoft.com/office/word/2010/wordprocessingShape">
                    <wps:wsp>
                      <wps:cNvSpPr/>
                      <wps:spPr bwMode="auto">
                        <a:xfrm>
                          <a:off x="0" y="0"/>
                          <a:ext cx="5944235" cy="1270"/>
                        </a:xfrm>
                        <a:custGeom>
                          <a:avLst/>
                          <a:gdLst>
                            <a:gd name="T0" fmla="+- 0 1440 1440"/>
                            <a:gd name="T1" fmla="*/ T0 w 9361"/>
                            <a:gd name="T2" fmla="+- 0 10800 1440"/>
                            <a:gd name="T3" fmla="*/ T2 w 9361"/>
                          </a:gdLst>
                          <a:ahLst/>
                          <a:cxnLst>
                            <a:cxn ang="0">
                              <a:pos x="T1" y="0"/>
                            </a:cxn>
                            <a:cxn ang="0">
                              <a:pos x="T3" y="0"/>
                            </a:cxn>
                          </a:cxnLst>
                          <a:rect l="0" t="0" r="r" b="b"/>
                          <a:pathLst>
                            <a:path w="9361">
                              <a:moveTo>
                                <a:pt x="0" y="0"/>
                              </a:moveTo>
                              <a:lnTo>
                                <a:pt x="936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7" o:spid="_x0000_s1027" style="width:468.05pt;height:0.1pt;margin-top:11.4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3120" coordsize="9361,1270" path="m,l9360,e" filled="f" strokeweight="0.73pt">
                <v:path arrowok="t" o:connecttype="custom" o:connectlocs="0,0;5943600,0" o:connectangles="0,0"/>
                <w10:wrap type="topAndBottom"/>
              </v:shape>
            </w:pict>
          </mc:Fallback>
        </mc:AlternateContent>
      </w:r>
      <w:r>
        <w:rPr>
          <w:noProof/>
          <w:sz w:val="22"/>
        </w:rPr>
        <mc:AlternateContent>
          <mc:Choice Requires="wpg">
            <w:drawing>
              <wp:anchor distT="0" distB="0" distL="0" distR="0" simplePos="0" relativeHeight="251665408" behindDoc="1" locked="0" layoutInCell="1" allowOverlap="1" wp14:anchorId="55EA75FA" wp14:editId="1EBCD5DC">
                <wp:simplePos x="0" y="0"/>
                <wp:positionH relativeFrom="page">
                  <wp:posOffset>904240</wp:posOffset>
                </wp:positionH>
                <wp:positionV relativeFrom="paragraph">
                  <wp:posOffset>327025</wp:posOffset>
                </wp:positionV>
                <wp:extent cx="5953760" cy="335280"/>
                <wp:effectExtent l="0" t="0" r="0" b="0"/>
                <wp:wrapTopAndBottom/>
                <wp:docPr id="11" name="docshapegroup28"/>
                <wp:cNvGraphicFramePr/>
                <a:graphic xmlns:a="http://schemas.openxmlformats.org/drawingml/2006/main">
                  <a:graphicData uri="http://schemas.microsoft.com/office/word/2010/wordprocessingGroup">
                    <wpg:wgp>
                      <wpg:cNvGrpSpPr/>
                      <wpg:grpSpPr>
                        <a:xfrm>
                          <a:off x="0" y="0"/>
                          <a:ext cx="5953760" cy="335280"/>
                          <a:chOff x="1424" y="515"/>
                          <a:chExt cx="9376" cy="528"/>
                        </a:xfrm>
                      </wpg:grpSpPr>
                      <wps:wsp>
                        <wps:cNvPr id="12" name="docshape29"/>
                        <wps:cNvSpPr/>
                        <wps:spPr bwMode="auto">
                          <a:xfrm>
                            <a:off x="6832" y="515"/>
                            <a:ext cx="3968" cy="528"/>
                          </a:xfrm>
                          <a:custGeom>
                            <a:avLst/>
                            <a:gdLst>
                              <a:gd name="T0" fmla="+- 0 6848 6832"/>
                              <a:gd name="T1" fmla="*/ T0 w 3968"/>
                              <a:gd name="T2" fmla="+- 0 531 515"/>
                              <a:gd name="T3" fmla="*/ 531 h 528"/>
                              <a:gd name="T4" fmla="+- 0 6832 6832"/>
                              <a:gd name="T5" fmla="*/ T4 w 3968"/>
                              <a:gd name="T6" fmla="+- 0 531 515"/>
                              <a:gd name="T7" fmla="*/ 531 h 528"/>
                              <a:gd name="T8" fmla="+- 0 6832 6832"/>
                              <a:gd name="T9" fmla="*/ T8 w 3968"/>
                              <a:gd name="T10" fmla="+- 0 1027 515"/>
                              <a:gd name="T11" fmla="*/ 1027 h 528"/>
                              <a:gd name="T12" fmla="+- 0 6832 6832"/>
                              <a:gd name="T13" fmla="*/ T12 w 3968"/>
                              <a:gd name="T14" fmla="+- 0 1043 515"/>
                              <a:gd name="T15" fmla="*/ 1043 h 528"/>
                              <a:gd name="T16" fmla="+- 0 6848 6832"/>
                              <a:gd name="T17" fmla="*/ T16 w 3968"/>
                              <a:gd name="T18" fmla="+- 0 1043 515"/>
                              <a:gd name="T19" fmla="*/ 1043 h 528"/>
                              <a:gd name="T20" fmla="+- 0 6848 6832"/>
                              <a:gd name="T21" fmla="*/ T20 w 3968"/>
                              <a:gd name="T22" fmla="+- 0 1027 515"/>
                              <a:gd name="T23" fmla="*/ 1027 h 528"/>
                              <a:gd name="T24" fmla="+- 0 6848 6832"/>
                              <a:gd name="T25" fmla="*/ T24 w 3968"/>
                              <a:gd name="T26" fmla="+- 0 531 515"/>
                              <a:gd name="T27" fmla="*/ 531 h 528"/>
                              <a:gd name="T28" fmla="+- 0 6848 6832"/>
                              <a:gd name="T29" fmla="*/ T28 w 3968"/>
                              <a:gd name="T30" fmla="+- 0 515 515"/>
                              <a:gd name="T31" fmla="*/ 515 h 528"/>
                              <a:gd name="T32" fmla="+- 0 6832 6832"/>
                              <a:gd name="T33" fmla="*/ T32 w 3968"/>
                              <a:gd name="T34" fmla="+- 0 515 515"/>
                              <a:gd name="T35" fmla="*/ 515 h 528"/>
                              <a:gd name="T36" fmla="+- 0 6832 6832"/>
                              <a:gd name="T37" fmla="*/ T36 w 3968"/>
                              <a:gd name="T38" fmla="+- 0 531 515"/>
                              <a:gd name="T39" fmla="*/ 531 h 528"/>
                              <a:gd name="T40" fmla="+- 0 6848 6832"/>
                              <a:gd name="T41" fmla="*/ T40 w 3968"/>
                              <a:gd name="T42" fmla="+- 0 531 515"/>
                              <a:gd name="T43" fmla="*/ 531 h 528"/>
                              <a:gd name="T44" fmla="+- 0 6848 6832"/>
                              <a:gd name="T45" fmla="*/ T44 w 3968"/>
                              <a:gd name="T46" fmla="+- 0 515 515"/>
                              <a:gd name="T47" fmla="*/ 515 h 528"/>
                              <a:gd name="T48" fmla="+- 0 10800 6832"/>
                              <a:gd name="T49" fmla="*/ T48 w 3968"/>
                              <a:gd name="T50" fmla="+- 0 531 515"/>
                              <a:gd name="T51" fmla="*/ 531 h 528"/>
                              <a:gd name="T52" fmla="+- 0 10784 6832"/>
                              <a:gd name="T53" fmla="*/ T52 w 3968"/>
                              <a:gd name="T54" fmla="+- 0 531 515"/>
                              <a:gd name="T55" fmla="*/ 531 h 528"/>
                              <a:gd name="T56" fmla="+- 0 10784 6832"/>
                              <a:gd name="T57" fmla="*/ T56 w 3968"/>
                              <a:gd name="T58" fmla="+- 0 1027 515"/>
                              <a:gd name="T59" fmla="*/ 1027 h 528"/>
                              <a:gd name="T60" fmla="+- 0 6848 6832"/>
                              <a:gd name="T61" fmla="*/ T60 w 3968"/>
                              <a:gd name="T62" fmla="+- 0 1027 515"/>
                              <a:gd name="T63" fmla="*/ 1027 h 528"/>
                              <a:gd name="T64" fmla="+- 0 6848 6832"/>
                              <a:gd name="T65" fmla="*/ T64 w 3968"/>
                              <a:gd name="T66" fmla="+- 0 1043 515"/>
                              <a:gd name="T67" fmla="*/ 1043 h 528"/>
                              <a:gd name="T68" fmla="+- 0 10784 6832"/>
                              <a:gd name="T69" fmla="*/ T68 w 3968"/>
                              <a:gd name="T70" fmla="+- 0 1043 515"/>
                              <a:gd name="T71" fmla="*/ 1043 h 528"/>
                              <a:gd name="T72" fmla="+- 0 10800 6832"/>
                              <a:gd name="T73" fmla="*/ T72 w 3968"/>
                              <a:gd name="T74" fmla="+- 0 1043 515"/>
                              <a:gd name="T75" fmla="*/ 1043 h 528"/>
                              <a:gd name="T76" fmla="+- 0 10800 6832"/>
                              <a:gd name="T77" fmla="*/ T76 w 3968"/>
                              <a:gd name="T78" fmla="+- 0 1027 515"/>
                              <a:gd name="T79" fmla="*/ 1027 h 528"/>
                              <a:gd name="T80" fmla="+- 0 10800 6832"/>
                              <a:gd name="T81" fmla="*/ T80 w 3968"/>
                              <a:gd name="T82" fmla="+- 0 531 515"/>
                              <a:gd name="T83" fmla="*/ 531 h 528"/>
                              <a:gd name="T84" fmla="+- 0 10800 6832"/>
                              <a:gd name="T85" fmla="*/ T84 w 3968"/>
                              <a:gd name="T86" fmla="+- 0 515 515"/>
                              <a:gd name="T87" fmla="*/ 515 h 528"/>
                              <a:gd name="T88" fmla="+- 0 10784 6832"/>
                              <a:gd name="T89" fmla="*/ T88 w 3968"/>
                              <a:gd name="T90" fmla="+- 0 515 515"/>
                              <a:gd name="T91" fmla="*/ 515 h 528"/>
                              <a:gd name="T92" fmla="+- 0 6848 6832"/>
                              <a:gd name="T93" fmla="*/ T92 w 3968"/>
                              <a:gd name="T94" fmla="+- 0 515 515"/>
                              <a:gd name="T95" fmla="*/ 515 h 528"/>
                              <a:gd name="T96" fmla="+- 0 6848 6832"/>
                              <a:gd name="T97" fmla="*/ T96 w 3968"/>
                              <a:gd name="T98" fmla="+- 0 531 515"/>
                              <a:gd name="T99" fmla="*/ 531 h 528"/>
                              <a:gd name="T100" fmla="+- 0 10784 6832"/>
                              <a:gd name="T101" fmla="*/ T100 w 3968"/>
                              <a:gd name="T102" fmla="+- 0 531 515"/>
                              <a:gd name="T103" fmla="*/ 531 h 528"/>
                              <a:gd name="T104" fmla="+- 0 10800 6832"/>
                              <a:gd name="T105" fmla="*/ T104 w 3968"/>
                              <a:gd name="T106" fmla="+- 0 531 515"/>
                              <a:gd name="T107" fmla="*/ 531 h 528"/>
                              <a:gd name="T108" fmla="+- 0 10800 6832"/>
                              <a:gd name="T109" fmla="*/ T108 w 3968"/>
                              <a:gd name="T110" fmla="+- 0 515 515"/>
                              <a:gd name="T111" fmla="*/ 515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968" h="528">
                                <a:moveTo>
                                  <a:pt x="16" y="16"/>
                                </a:moveTo>
                                <a:lnTo>
                                  <a:pt x="0" y="16"/>
                                </a:lnTo>
                                <a:lnTo>
                                  <a:pt x="0" y="512"/>
                                </a:lnTo>
                                <a:lnTo>
                                  <a:pt x="0" y="528"/>
                                </a:lnTo>
                                <a:lnTo>
                                  <a:pt x="16" y="528"/>
                                </a:lnTo>
                                <a:lnTo>
                                  <a:pt x="16" y="512"/>
                                </a:lnTo>
                                <a:lnTo>
                                  <a:pt x="16" y="16"/>
                                </a:lnTo>
                                <a:close/>
                                <a:moveTo>
                                  <a:pt x="16" y="0"/>
                                </a:moveTo>
                                <a:lnTo>
                                  <a:pt x="0" y="0"/>
                                </a:lnTo>
                                <a:lnTo>
                                  <a:pt x="0" y="16"/>
                                </a:lnTo>
                                <a:lnTo>
                                  <a:pt x="16" y="16"/>
                                </a:lnTo>
                                <a:lnTo>
                                  <a:pt x="16" y="0"/>
                                </a:lnTo>
                                <a:close/>
                                <a:moveTo>
                                  <a:pt x="3968" y="16"/>
                                </a:moveTo>
                                <a:lnTo>
                                  <a:pt x="3952" y="16"/>
                                </a:lnTo>
                                <a:lnTo>
                                  <a:pt x="3952" y="512"/>
                                </a:lnTo>
                                <a:lnTo>
                                  <a:pt x="16" y="512"/>
                                </a:lnTo>
                                <a:lnTo>
                                  <a:pt x="16" y="528"/>
                                </a:lnTo>
                                <a:lnTo>
                                  <a:pt x="3952" y="528"/>
                                </a:lnTo>
                                <a:lnTo>
                                  <a:pt x="3968" y="528"/>
                                </a:lnTo>
                                <a:lnTo>
                                  <a:pt x="3968" y="512"/>
                                </a:lnTo>
                                <a:lnTo>
                                  <a:pt x="3968" y="16"/>
                                </a:lnTo>
                                <a:close/>
                                <a:moveTo>
                                  <a:pt x="3968" y="0"/>
                                </a:moveTo>
                                <a:lnTo>
                                  <a:pt x="3952" y="0"/>
                                </a:lnTo>
                                <a:lnTo>
                                  <a:pt x="16" y="0"/>
                                </a:lnTo>
                                <a:lnTo>
                                  <a:pt x="16" y="16"/>
                                </a:lnTo>
                                <a:lnTo>
                                  <a:pt x="3952" y="16"/>
                                </a:lnTo>
                                <a:lnTo>
                                  <a:pt x="3968" y="16"/>
                                </a:lnTo>
                                <a:lnTo>
                                  <a:pt x="39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13" name="docshape30"/>
                        <wps:cNvSpPr txBox="1">
                          <a:spLocks noChangeArrowheads="1"/>
                        </wps:cNvSpPr>
                        <wps:spPr bwMode="auto">
                          <a:xfrm>
                            <a:off x="1432" y="523"/>
                            <a:ext cx="5408" cy="512"/>
                          </a:xfrm>
                          <a:prstGeom prst="rect">
                            <a:avLst/>
                          </a:prstGeom>
                          <a:solidFill>
                            <a:srgbClr val="D9D9D9"/>
                          </a:solidFill>
                          <a:ln w="10147">
                            <a:solidFill>
                              <a:srgbClr val="000000"/>
                            </a:solidFill>
                            <a:miter lim="800000"/>
                            <a:headEnd/>
                            <a:tailEnd/>
                          </a:ln>
                        </wps:spPr>
                        <wps:txbx>
                          <w:txbxContent>
                            <w:p w14:paraId="37D17C47" w14:textId="77777777" w:rsidR="00117923" w:rsidRDefault="00791498">
                              <w:pPr>
                                <w:spacing w:before="110"/>
                                <w:ind w:left="112"/>
                                <w:rPr>
                                  <w:b/>
                                  <w:color w:val="000000"/>
                                </w:rPr>
                              </w:pPr>
                              <w:r>
                                <w:rPr>
                                  <w:b/>
                                  <w:bCs/>
                                  <w:color w:val="000000"/>
                                  <w:lang w:val="sk-SK"/>
                                </w:rPr>
                                <w:t>Odhad celkových nákladov na to, čo môžete zaplatiť:</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w14:anchorId="55EA75FA" id="docshapegroup28" o:spid="_x0000_s1027" style="position:absolute;margin-left:71.2pt;margin-top:25.75pt;width:468.8pt;height:26.4pt;z-index:-251651072;mso-wrap-distance-left:0;mso-wrap-distance-right:0;mso-position-horizontal-relative:page" coordorigin="1424,515" coordsize="937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">
                <v:shape id="docshape29" o:spid="_x0000_s1028" style="position:absolute;left:6832;top:515;width:3968;height:528;visibility:visible;mso-wrap-style:square;v-text-anchor:top" coordsize="396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" path="m16,16l,16,,512r,16l16,528r,-16l16,16xm16,l,,,16r16,l16,xm3968,16r-16,l3952,512,16,512r,16l3952,528r16,l3968,512r,-496xm3968,r-16,l16,r,16l3952,16r16,l3968,xe" fillcolor="black" stroked="f">
                  <v:path arrowok="t" o:connecttype="custom" o:connectlocs="16,531;0,531;0,1027;0,1043;16,1043;16,1027;16,531;16,515;0,515;0,531;16,531;16,515;3968,531;3952,531;3952,1027;16,1027;16,1043;3952,1043;3968,1043;3968,1027;3968,531;3968,515;3952,515;16,515;16,531;3952,531;3968,531;3968,515" o:connectangles="0,0,0,0,0,0,0,0,0,0,0,0,0,0,0,0,0,0,0,0,0,0,0,0,0,0,0,0"/>
                </v:shape>
                <v:shape id="docshape30" o:spid="_x0000_s1029" type="#_x0000_t202" style="position:absolute;left:1432;top:523;width:5408;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" fillcolor="#d9d9d9" strokeweight=".28186mm">
                  <v:textbox inset="0,0,0,0">
                    <w:txbxContent>
                      <w:p w14:paraId="37D17C47" w14:textId="77777777" w:rsidR="00117923" w:rsidRDefault="00791498">
                        <w:pPr>
                          <w:spacing w:before="110"/>
                          <w:ind w:left="112"/>
                          <w:rPr>
                            <w:b/>
                            <w:color w:val="000000"/>
                          </w:rPr>
                        </w:pPr>
                        <w:r>
                          <w:rPr>
                            <w:b/>
                            <w:bCs/>
                            <w:color w:val="000000"/>
                            <w:lang w:val="sk-SK"/>
                          </w:rPr>
                          <w:t>Odhad celkových nákladov na to, čo môžete zaplatiť:</w:t>
                        </w:r>
                      </w:p>
                    </w:txbxContent>
                  </v:textbox>
                </v:shape>
                <w10:wrap type="topAndBottom" anchorx="page"/>
              </v:group>
            </w:pict>
          </mc:Fallback>
        </mc:AlternateContent>
      </w:r>
    </w:p>
    <w:p w14:paraId="10D5B5F0" w14:textId="77777777" w:rsidR="00117923" w:rsidRDefault="00117923">
      <w:pPr>
        <w:pStyle w:val="BodyText"/>
        <w:spacing w:before="12"/>
        <w:rPr>
          <w:b/>
          <w:sz w:val="18"/>
        </w:rPr>
      </w:pPr>
    </w:p>
    <w:p w14:paraId="71B178FF" w14:textId="77777777" w:rsidR="00117923" w:rsidRDefault="00117923">
      <w:pPr>
        <w:pStyle w:val="BodyText"/>
        <w:spacing w:before="7"/>
        <w:rPr>
          <w:b/>
          <w:sz w:val="16"/>
          <w:szCs w:val="18"/>
        </w:rPr>
      </w:pPr>
    </w:p>
    <w:p w14:paraId="407BD369" w14:textId="77777777" w:rsidR="00117923" w:rsidRDefault="00791498">
      <w:pPr>
        <w:pStyle w:val="ListParagraph"/>
        <w:numPr>
          <w:ilvl w:val="0"/>
          <w:numId w:val="1"/>
        </w:numPr>
        <w:tabs>
          <w:tab w:val="left" w:pos="444"/>
        </w:tabs>
        <w:spacing w:before="94"/>
        <w:ind w:left="444"/>
        <w:rPr>
          <w:sz w:val="20"/>
        </w:rPr>
      </w:pPr>
      <w:r>
        <w:rPr>
          <w:b/>
          <w:bCs/>
          <w:sz w:val="20"/>
          <w:lang w:val="sk-SK"/>
        </w:rPr>
        <w:t>Skontrolujte svoj podrobný odhad</w:t>
      </w:r>
      <w:r>
        <w:rPr>
          <w:sz w:val="20"/>
          <w:lang w:val="sk-SK"/>
        </w:rPr>
        <w:t>. Odhad nákladov pre každú položku alebo službu nájdete na strane 4.</w:t>
      </w:r>
    </w:p>
    <w:p w14:paraId="696A37E3" w14:textId="77777777" w:rsidR="00117923" w:rsidRDefault="00791498">
      <w:pPr>
        <w:pStyle w:val="ListParagraph"/>
        <w:numPr>
          <w:ilvl w:val="0"/>
          <w:numId w:val="1"/>
        </w:numPr>
        <w:tabs>
          <w:tab w:val="left" w:pos="444"/>
        </w:tabs>
        <w:spacing w:before="179" w:line="256" w:lineRule="auto"/>
        <w:ind w:right="275" w:firstLine="0"/>
        <w:rPr>
          <w:sz w:val="20"/>
        </w:rPr>
      </w:pPr>
      <w:r>
        <w:rPr>
          <w:b/>
          <w:bCs/>
          <w:sz w:val="20"/>
          <w:lang w:val="sk-SK"/>
        </w:rPr>
        <w:t>Zavolajte do svojho plánu hradenia zdravotnej starostlivosti</w:t>
      </w:r>
      <w:r>
        <w:rPr>
          <w:sz w:val="20"/>
          <w:lang w:val="sk-SK"/>
        </w:rPr>
        <w:t>. Váš plán môže mať lepšie informácie o tom, koľko budete musieť zaplatiť. Môžete sa tiež opýtať na to, na čo sa vzťahuje váš plán a možnosti vášho poskytovateľa.</w:t>
      </w:r>
    </w:p>
    <w:p w14:paraId="2AEEEA04" w14:textId="77777777" w:rsidR="00117923" w:rsidRDefault="00791498">
      <w:pPr>
        <w:pStyle w:val="ListParagraph"/>
        <w:numPr>
          <w:ilvl w:val="0"/>
          <w:numId w:val="1"/>
        </w:numPr>
        <w:tabs>
          <w:tab w:val="left" w:pos="444"/>
        </w:tabs>
        <w:spacing w:before="162" w:line="256" w:lineRule="auto"/>
        <w:ind w:right="267" w:firstLine="0"/>
        <w:rPr>
          <w:sz w:val="20"/>
        </w:rPr>
      </w:pPr>
      <w:r>
        <w:rPr>
          <w:b/>
          <w:bCs/>
          <w:sz w:val="20"/>
          <w:lang w:val="sk-SK"/>
        </w:rPr>
        <w:t xml:space="preserve">Máte otázky týkajúce sa tohto oznámenia a odhadu? </w:t>
      </w:r>
      <w:r>
        <w:rPr>
          <w:sz w:val="20"/>
          <w:lang w:val="sk-SK"/>
        </w:rPr>
        <w:t>Obráťte sa na [uveďte kontaktné údaje zástupcu poskytovateľa alebo zariadenia, aby ste vysvetlili dokumenty a odhady jednotlivcovi a podľa potreby odpovedali na akékoľvek otázky.]</w:t>
      </w:r>
    </w:p>
    <w:p w14:paraId="2A945A2B" w14:textId="77777777" w:rsidR="00117923" w:rsidRDefault="00791498">
      <w:pPr>
        <w:pStyle w:val="ListParagraph"/>
        <w:numPr>
          <w:ilvl w:val="0"/>
          <w:numId w:val="1"/>
        </w:numPr>
        <w:tabs>
          <w:tab w:val="left" w:pos="444"/>
        </w:tabs>
        <w:spacing w:before="178" w:line="256" w:lineRule="auto"/>
        <w:ind w:right="700" w:firstLine="0"/>
        <w:rPr>
          <w:sz w:val="20"/>
        </w:rPr>
      </w:pPr>
      <w:r>
        <w:rPr>
          <w:sz w:val="20"/>
          <w:lang w:val="sk-SK"/>
        </w:rPr>
        <w:t>Máte otázky týkajúce sa svojich práv? Obráťte sa na [uveďte kontaktné údaje príslušného federálneho alebo štátneho úradu. Federálne telefónne číslo pre informácie a sťažnosti je: 1-800-985-3059]</w:t>
      </w:r>
    </w:p>
    <w:p w14:paraId="1853FEBD" w14:textId="77777777" w:rsidR="00117923" w:rsidRDefault="00791498">
      <w:pPr>
        <w:spacing w:before="161"/>
        <w:ind w:left="220"/>
        <w:rPr>
          <w:b/>
          <w:sz w:val="20"/>
        </w:rPr>
      </w:pPr>
      <w:r>
        <w:rPr>
          <w:b/>
          <w:bCs/>
          <w:sz w:val="20"/>
          <w:lang w:val="sk-SK"/>
        </w:rPr>
        <w:t>Predchádzajúca autorizácia alebo iné obmedzenia riadenia starostlivosti</w:t>
      </w:r>
    </w:p>
    <w:p w14:paraId="69604757" w14:textId="77777777" w:rsidR="00117923" w:rsidRDefault="00791498">
      <w:pPr>
        <w:spacing w:before="179" w:line="256" w:lineRule="auto"/>
        <w:ind w:left="220" w:right="562"/>
        <w:jc w:val="both"/>
        <w:rPr>
          <w:i/>
          <w:sz w:val="20"/>
        </w:rPr>
      </w:pPr>
      <w:r>
        <w:rPr>
          <w:i/>
          <w:iCs/>
          <w:sz w:val="20"/>
          <w:lang w:val="sk-SK"/>
        </w:rPr>
        <w:t>[Uveďte buď (1) konkrétne informácie o predchádzajúcom povolení alebo iných obmedzeniach riadenia starostlivosti, ktoré sú alebo môžu byť vyžadované plánom hradenia zdravotnej starostlivosti alebo krytím jednotlivca, a dôsledky týchto obmedzení pre schopnosť jednotlivca získať krytie pre tieto položky alebo služby, alebo (2) uveďte nasledujúce všeobecné vyhlásenie:</w:t>
      </w:r>
    </w:p>
    <w:p w14:paraId="2D9DB4AA" w14:textId="77777777" w:rsidR="00117923" w:rsidRDefault="00791498">
      <w:pPr>
        <w:spacing w:before="163" w:line="261" w:lineRule="auto"/>
        <w:ind w:left="220" w:right="218"/>
        <w:rPr>
          <w:sz w:val="20"/>
        </w:rPr>
      </w:pPr>
      <w:r>
        <w:rPr>
          <w:sz w:val="20"/>
          <w:lang w:val="sk-SK"/>
        </w:rPr>
        <w:t>s výnimkou núdzovej situácie môže váš plán hradenia zdravotnej starostlivosti vyžadovať predchádzajúce povolenie (alebo iné obmedzenia) pre určité položky a služby. To znamená, že možno budete potrebovať schválenie plánu, aby sa pokryli položky alebo služby predtým, ako ich budete môcť získať. Ak váš plán vyžaduje predchádzajúce oprávnenie, opýtajte sa ich, aké informácie potrebujú na získanie krytia.]</w:t>
      </w:r>
    </w:p>
    <w:p w14:paraId="1628B25B" w14:textId="77777777" w:rsidR="00117923" w:rsidRDefault="00791498">
      <w:pPr>
        <w:spacing w:before="157" w:line="256" w:lineRule="auto"/>
        <w:ind w:left="220" w:right="254"/>
        <w:rPr>
          <w:i/>
          <w:sz w:val="20"/>
        </w:rPr>
      </w:pPr>
      <w:r>
        <w:rPr>
          <w:i/>
          <w:iCs/>
          <w:sz w:val="20"/>
          <w:lang w:val="sk-SK"/>
        </w:rPr>
        <w:t>[V prípade, že toto oznámenie poskytuje na postabilizačné služby nezúčastňujúci sa poskytovateľ v rámci účastníckeho núdzového zariadenia, uveďte nižšie uvedený text a zoznam všetkých zúčastnených poskytovateľov v zariadení, ktorí sú schopní dodať položky alebo služby opísané v tomto oznámení.]</w:t>
      </w:r>
    </w:p>
    <w:p w14:paraId="324F034F" w14:textId="77777777" w:rsidR="00117923" w:rsidRDefault="00791498">
      <w:pPr>
        <w:spacing w:before="163"/>
        <w:ind w:left="220"/>
        <w:rPr>
          <w:b/>
          <w:sz w:val="20"/>
        </w:rPr>
      </w:pPr>
      <w:r>
        <w:rPr>
          <w:b/>
          <w:bCs/>
          <w:sz w:val="20"/>
          <w:lang w:val="sk-SK"/>
        </w:rPr>
        <w:t>Pochopenie vašich možností</w:t>
      </w:r>
    </w:p>
    <w:p w14:paraId="1C3EB4A9" w14:textId="77777777" w:rsidR="00117923" w:rsidRDefault="00791498">
      <w:pPr>
        <w:spacing w:before="180" w:line="256" w:lineRule="auto"/>
        <w:ind w:left="220" w:right="218"/>
        <w:rPr>
          <w:sz w:val="20"/>
        </w:rPr>
      </w:pPr>
      <w:r>
        <w:rPr>
          <w:sz w:val="20"/>
          <w:lang w:val="sk-SK"/>
        </w:rPr>
        <w:t>Položky alebo služby opísané v tomto oznámení môžete získať od nasledujúcich poskytovateľov, ktorí sú v sieti s vaším plánom hradenia zdravotnej starostlivosti:</w:t>
      </w:r>
    </w:p>
    <w:p w14:paraId="2CA56B65" w14:textId="77777777" w:rsidR="00117923" w:rsidRDefault="00791498">
      <w:pPr>
        <w:spacing w:before="177"/>
        <w:ind w:left="220"/>
        <w:rPr>
          <w:b/>
          <w:sz w:val="20"/>
        </w:rPr>
      </w:pPr>
      <w:r>
        <w:rPr>
          <w:b/>
          <w:bCs/>
          <w:sz w:val="20"/>
          <w:lang w:val="sk-SK"/>
        </w:rPr>
        <w:t>Viac informácií o vašich právach a ochrane</w:t>
      </w:r>
    </w:p>
    <w:p w14:paraId="6115DDC7" w14:textId="77777777" w:rsidR="00117923" w:rsidRDefault="00791498">
      <w:pPr>
        <w:spacing w:before="179" w:line="256" w:lineRule="auto"/>
        <w:ind w:left="220" w:right="218"/>
        <w:rPr>
          <w:sz w:val="20"/>
        </w:rPr>
      </w:pPr>
      <w:r>
        <w:rPr>
          <w:sz w:val="20"/>
          <w:lang w:val="sk-SK"/>
        </w:rPr>
        <w:t xml:space="preserve">Ďalšie informácie o vašich právach podľa federálneho zákona nájdete na webovej stránke [uveďte webovú stránku, ktorá opisuje federálnu ochranu, ako je napríklad </w:t>
      </w:r>
      <w:hyperlink r:id="rId9">
        <w:r>
          <w:rPr>
            <w:sz w:val="20"/>
            <w:lang w:val="sk-SK"/>
          </w:rPr>
          <w:t>www.cms.gov/nosurprises/consumers</w:t>
        </w:r>
      </w:hyperlink>
      <w:r>
        <w:rPr>
          <w:sz w:val="20"/>
          <w:lang w:val="sk-SK"/>
        </w:rPr>
        <w:t>].</w:t>
      </w:r>
    </w:p>
    <w:p w14:paraId="1EE9FE33" w14:textId="77777777" w:rsidR="00117923" w:rsidRDefault="00117923">
      <w:pPr>
        <w:spacing w:line="256" w:lineRule="auto"/>
        <w:rPr>
          <w:sz w:val="20"/>
        </w:rPr>
        <w:sectPr w:rsidR="00117923">
          <w:pgSz w:w="12240" w:h="15840"/>
          <w:pgMar w:top="1240" w:right="1220" w:bottom="1220" w:left="1220" w:header="760" w:footer="1024" w:gutter="0"/>
          <w:cols w:space="720"/>
        </w:sectPr>
      </w:pPr>
    </w:p>
    <w:p w14:paraId="11C9BB61" w14:textId="77777777" w:rsidR="00117923" w:rsidRDefault="00117923">
      <w:pPr>
        <w:pStyle w:val="BodyText"/>
        <w:rPr>
          <w:sz w:val="16"/>
        </w:rPr>
      </w:pPr>
    </w:p>
    <w:p w14:paraId="03262B58" w14:textId="77777777" w:rsidR="00117923" w:rsidRDefault="00791498">
      <w:pPr>
        <w:pStyle w:val="Heading2"/>
        <w:spacing w:line="249" w:lineRule="auto"/>
        <w:ind w:right="218"/>
        <w:rPr>
          <w:sz w:val="28"/>
        </w:rPr>
      </w:pPr>
      <w:r>
        <w:rPr>
          <w:spacing w:val="-2"/>
          <w:sz w:val="28"/>
          <w:lang w:val="sk-SK"/>
        </w:rPr>
        <w:t>Podpísaním beriem na vedomie, že sa vzdávam svojej federálnej ochrany spotrebiteľa a možno budem musieť zaplatiť viac za starostlivosť mimo siete.</w:t>
      </w:r>
    </w:p>
    <w:p w14:paraId="6A597DCC" w14:textId="77777777" w:rsidR="00117923" w:rsidRDefault="00791498">
      <w:pPr>
        <w:spacing w:before="162"/>
        <w:ind w:left="220"/>
        <w:rPr>
          <w:sz w:val="20"/>
        </w:rPr>
      </w:pPr>
      <w:r>
        <w:rPr>
          <w:sz w:val="20"/>
          <w:lang w:val="sk-SK"/>
        </w:rPr>
        <w:t>Svojím podpisom súhlasím s tým, že od spoločnosti získam položky alebo služby (vyberte všetky hodiace sa možnosti):</w:t>
      </w:r>
    </w:p>
    <w:p w14:paraId="063BE91C" w14:textId="77777777" w:rsidR="00117923" w:rsidRDefault="00117923">
      <w:pPr>
        <w:pStyle w:val="BodyText"/>
        <w:spacing w:before="4"/>
        <w:rPr>
          <w:sz w:val="14"/>
        </w:rPr>
      </w:pPr>
    </w:p>
    <w:p w14:paraId="436A942A" w14:textId="77777777" w:rsidR="00117923" w:rsidRDefault="00791498">
      <w:pPr>
        <w:pStyle w:val="ListParagraph"/>
        <w:numPr>
          <w:ilvl w:val="1"/>
          <w:numId w:val="1"/>
        </w:numPr>
        <w:tabs>
          <w:tab w:val="left" w:pos="1181"/>
        </w:tabs>
        <w:spacing w:line="256" w:lineRule="auto"/>
        <w:ind w:right="1015" w:firstLine="0"/>
        <w:rPr>
          <w:i/>
          <w:sz w:val="20"/>
        </w:rPr>
      </w:pPr>
      <w:r>
        <w:rPr>
          <w:i/>
          <w:iCs/>
          <w:sz w:val="20"/>
          <w:lang w:val="sk-SK"/>
        </w:rPr>
        <w:t>[meno lekára alebo poskytovateľa] [Ak je súhlas určený pre viacerých lekárov alebo poskytovateľov, uveďte samostatné začiarkavacie políčko pre každého lekára alebo poskytovateľa.]</w:t>
      </w:r>
    </w:p>
    <w:p w14:paraId="6AC2E38D" w14:textId="77777777" w:rsidR="00117923" w:rsidRDefault="00791498">
      <w:pPr>
        <w:pStyle w:val="ListParagraph"/>
        <w:numPr>
          <w:ilvl w:val="1"/>
          <w:numId w:val="1"/>
        </w:numPr>
        <w:tabs>
          <w:tab w:val="left" w:pos="1181"/>
        </w:tabs>
        <w:spacing w:before="164"/>
        <w:ind w:left="1180" w:hanging="241"/>
        <w:rPr>
          <w:i/>
          <w:sz w:val="20"/>
        </w:rPr>
      </w:pPr>
      <w:r>
        <w:rPr>
          <w:i/>
          <w:iCs/>
          <w:spacing w:val="-2"/>
          <w:sz w:val="20"/>
          <w:lang w:val="sk-SK"/>
        </w:rPr>
        <w:t>[názov zariadenia]</w:t>
      </w:r>
    </w:p>
    <w:p w14:paraId="51A07F53" w14:textId="77777777" w:rsidR="00117923" w:rsidRDefault="00791498">
      <w:pPr>
        <w:spacing w:before="180" w:line="256" w:lineRule="auto"/>
        <w:ind w:left="220" w:right="218"/>
        <w:rPr>
          <w:sz w:val="20"/>
        </w:rPr>
      </w:pPr>
      <w:r>
        <w:rPr>
          <w:sz w:val="20"/>
          <w:lang w:val="sk-SK"/>
        </w:rPr>
        <w:t>Svojím podpisom potvrdzujem, že súhlasím z vlastnej slobodnej vôle a nie som nútený/-á ani pod tlakom. Takisto beriem na vedomie, že:</w:t>
      </w:r>
    </w:p>
    <w:p w14:paraId="15416A99" w14:textId="77777777" w:rsidR="00117923" w:rsidRDefault="00791498">
      <w:pPr>
        <w:pStyle w:val="ListParagraph"/>
        <w:numPr>
          <w:ilvl w:val="0"/>
          <w:numId w:val="2"/>
        </w:numPr>
        <w:tabs>
          <w:tab w:val="left" w:pos="1100"/>
        </w:tabs>
        <w:spacing w:before="161"/>
        <w:ind w:left="1100"/>
        <w:rPr>
          <w:sz w:val="20"/>
        </w:rPr>
      </w:pPr>
      <w:r>
        <w:rPr>
          <w:sz w:val="20"/>
          <w:lang w:val="sk-SK"/>
        </w:rPr>
        <w:t>sa vzdávam niektorých spôsobov ochrany účtovania spotrebiteľom podľa federálneho zákona,</w:t>
      </w:r>
    </w:p>
    <w:p w14:paraId="09A32216" w14:textId="77777777" w:rsidR="00117923" w:rsidRDefault="00791498">
      <w:pPr>
        <w:pStyle w:val="ListParagraph"/>
        <w:numPr>
          <w:ilvl w:val="0"/>
          <w:numId w:val="2"/>
        </w:numPr>
        <w:tabs>
          <w:tab w:val="left" w:pos="1100"/>
        </w:tabs>
        <w:spacing w:before="179" w:line="256" w:lineRule="auto"/>
        <w:ind w:right="405" w:firstLine="0"/>
        <w:rPr>
          <w:sz w:val="20"/>
        </w:rPr>
      </w:pPr>
      <w:r>
        <w:rPr>
          <w:sz w:val="20"/>
          <w:lang w:val="sk-SK"/>
        </w:rPr>
        <w:t>možno budem musieť zaplatiť všetky poplatky za tieto položky a služby, alebo budem musieť zaplatiť dodatočné rozdelenie mimo siete podľa môjho plánu hradenia zdravotnej starostlivosti,</w:t>
      </w:r>
    </w:p>
    <w:p w14:paraId="525F69CD" w14:textId="77777777" w:rsidR="00117923" w:rsidRDefault="00791498">
      <w:pPr>
        <w:pStyle w:val="ListParagraph"/>
        <w:numPr>
          <w:ilvl w:val="0"/>
          <w:numId w:val="2"/>
        </w:numPr>
        <w:tabs>
          <w:tab w:val="left" w:pos="1101"/>
        </w:tabs>
        <w:spacing w:before="162" w:line="256" w:lineRule="auto"/>
        <w:ind w:right="239" w:firstLine="0"/>
        <w:rPr>
          <w:sz w:val="20"/>
        </w:rPr>
      </w:pPr>
      <w:r>
        <w:rPr>
          <w:sz w:val="20"/>
          <w:lang w:val="sk-SK"/>
        </w:rPr>
        <w:t xml:space="preserve">dňa </w:t>
      </w:r>
      <w:r>
        <w:rPr>
          <w:i/>
          <w:iCs/>
          <w:sz w:val="20"/>
          <w:lang w:val="sk-SK"/>
        </w:rPr>
        <w:t>[zadajte dátum oznámenia]</w:t>
      </w:r>
      <w:r>
        <w:rPr>
          <w:sz w:val="20"/>
          <w:lang w:val="sk-SK"/>
        </w:rPr>
        <w:t xml:space="preserve"> mi bolo písomne oznámené, že môj poskytovateľ alebo zariadenie nie je v sieti môjho plánu hradenia zdravotnej starostlivosti, opísané odhadované náklady na jednotlivé služby a uvedené, čo môžem byť dlžný/-á, ak budem súhlasiť s ošetrením u tohto poskytovateľa alebo v tomto zariadení,</w:t>
      </w:r>
    </w:p>
    <w:p w14:paraId="316AC613" w14:textId="77777777" w:rsidR="00117923" w:rsidRDefault="00791498">
      <w:pPr>
        <w:pStyle w:val="ListParagraph"/>
        <w:numPr>
          <w:ilvl w:val="0"/>
          <w:numId w:val="2"/>
        </w:numPr>
        <w:tabs>
          <w:tab w:val="left" w:pos="1101"/>
        </w:tabs>
        <w:spacing w:before="178"/>
        <w:ind w:left="1100" w:hanging="161"/>
        <w:rPr>
          <w:sz w:val="20"/>
        </w:rPr>
      </w:pPr>
      <w:r>
        <w:rPr>
          <w:sz w:val="20"/>
          <w:lang w:val="sk-SK"/>
        </w:rPr>
        <w:t>dostal/-a som oznámenie buď v papierovej alebo elektronickej forme, v súlade s mojím rozhodnutím,</w:t>
      </w:r>
    </w:p>
    <w:p w14:paraId="683D9041" w14:textId="77777777" w:rsidR="00117923" w:rsidRDefault="00791498">
      <w:pPr>
        <w:pStyle w:val="ListParagraph"/>
        <w:numPr>
          <w:ilvl w:val="0"/>
          <w:numId w:val="2"/>
        </w:numPr>
        <w:tabs>
          <w:tab w:val="left" w:pos="1101"/>
        </w:tabs>
        <w:spacing w:before="179" w:line="256" w:lineRule="auto"/>
        <w:ind w:right="886" w:firstLine="0"/>
        <w:rPr>
          <w:sz w:val="20"/>
        </w:rPr>
      </w:pPr>
      <w:r>
        <w:rPr>
          <w:sz w:val="20"/>
          <w:lang w:val="sk-SK"/>
        </w:rPr>
        <w:t>úplne a v plnej miere chápem, že niektoré alebo všetky sumy, ktoré zaplatím, sa nemusia započítať do odpočítateľného alebo hotovostného limitu môjho plánu hradenia zdravotnej starostlivosti,</w:t>
      </w:r>
    </w:p>
    <w:p w14:paraId="1CD40726" w14:textId="77777777" w:rsidR="00117923" w:rsidRDefault="00791498">
      <w:pPr>
        <w:pStyle w:val="ListParagraph"/>
        <w:numPr>
          <w:ilvl w:val="0"/>
          <w:numId w:val="2"/>
        </w:numPr>
        <w:tabs>
          <w:tab w:val="left" w:pos="1101"/>
        </w:tabs>
        <w:spacing w:before="161"/>
        <w:ind w:left="1100" w:hanging="161"/>
        <w:rPr>
          <w:sz w:val="20"/>
        </w:rPr>
      </w:pPr>
      <w:r>
        <w:rPr>
          <w:sz w:val="20"/>
          <w:lang w:val="sk-SK"/>
        </w:rPr>
        <w:t>túto zmluvu môžem ukončiť písomným oznámením poskytovateľovi alebo zariadeniu pred získaním služieb.</w:t>
      </w:r>
    </w:p>
    <w:p w14:paraId="0D23081C" w14:textId="77777777" w:rsidR="00117923" w:rsidRDefault="00791498">
      <w:pPr>
        <w:spacing w:before="180" w:line="256" w:lineRule="auto"/>
        <w:ind w:left="220" w:right="462"/>
        <w:rPr>
          <w:b/>
          <w:sz w:val="20"/>
        </w:rPr>
      </w:pPr>
      <w:r>
        <w:rPr>
          <w:b/>
          <w:bCs/>
          <w:sz w:val="20"/>
          <w:lang w:val="sk-SK"/>
        </w:rPr>
        <w:t>DÔLEŽITÉ UPOZORNENIE: Tento formulár nemusíte podpísať. Ak to nepodpíšete, tento poskytovateľ alebo zariadenie vás nemusí liečiť, ale môžete sa rozhodnúť, že získate starostlivosť od poskytovateľa alebo zariadenia, ktoré je v sieti vášho plánu hradenia zdravotnej starostlivosti.</w:t>
      </w:r>
    </w:p>
    <w:p w14:paraId="13FAE2B5" w14:textId="77777777" w:rsidR="00117923" w:rsidRDefault="00117923">
      <w:pPr>
        <w:pStyle w:val="BodyText"/>
        <w:rPr>
          <w:b/>
          <w:sz w:val="18"/>
        </w:rPr>
      </w:pPr>
    </w:p>
    <w:p w14:paraId="1AD7E6A3" w14:textId="77777777" w:rsidR="00117923" w:rsidRDefault="00117923">
      <w:pPr>
        <w:pStyle w:val="BodyText"/>
        <w:spacing w:before="2"/>
        <w:rPr>
          <w:b/>
        </w:rPr>
      </w:pPr>
    </w:p>
    <w:p w14:paraId="67B7CD7C" w14:textId="77777777" w:rsidR="00117923" w:rsidRDefault="00791498">
      <w:pPr>
        <w:tabs>
          <w:tab w:val="left" w:pos="4539"/>
          <w:tab w:val="left" w:pos="4795"/>
          <w:tab w:val="left" w:pos="9548"/>
        </w:tabs>
        <w:spacing w:before="59" w:line="271" w:lineRule="auto"/>
        <w:ind w:left="220" w:right="249"/>
        <w:rPr>
          <w:sz w:val="20"/>
        </w:rPr>
      </w:pPr>
      <w:r>
        <w:rPr>
          <w:sz w:val="20"/>
          <w:u w:val="single"/>
          <w:lang w:val="sk-SK"/>
        </w:rPr>
        <w:tab/>
      </w:r>
      <w:r>
        <w:rPr>
          <w:sz w:val="20"/>
          <w:lang w:val="sk-SK"/>
        </w:rPr>
        <w:t xml:space="preserve"> alebo </w:t>
      </w:r>
      <w:r>
        <w:rPr>
          <w:sz w:val="20"/>
          <w:u w:val="single"/>
          <w:lang w:val="sk-SK"/>
        </w:rPr>
        <w:tab/>
      </w:r>
      <w:r>
        <w:rPr>
          <w:sz w:val="20"/>
          <w:lang w:val="sk-SK"/>
        </w:rPr>
        <w:t xml:space="preserve"> Podpis opatrovníka</w:t>
      </w:r>
      <w:r>
        <w:rPr>
          <w:sz w:val="20"/>
          <w:lang w:val="sk-SK"/>
        </w:rPr>
        <w:tab/>
        <w:t>pacienta/splnomocneného zástupcu</w:t>
      </w:r>
    </w:p>
    <w:p w14:paraId="1152F8D3" w14:textId="77777777" w:rsidR="00117923" w:rsidRDefault="00791498">
      <w:pPr>
        <w:pStyle w:val="BodyText"/>
        <w:spacing w:before="9"/>
        <w:rPr>
          <w:sz w:val="28"/>
        </w:rPr>
      </w:pPr>
      <w:r>
        <w:rPr>
          <w:noProof/>
          <w:sz w:val="22"/>
        </w:rPr>
        <mc:AlternateContent>
          <mc:Choice Requires="wps">
            <w:drawing>
              <wp:anchor distT="0" distB="0" distL="0" distR="0" simplePos="0" relativeHeight="251666432" behindDoc="1" locked="0" layoutInCell="1" allowOverlap="1" wp14:anchorId="4D650AD3" wp14:editId="385D1971">
                <wp:simplePos x="0" y="0"/>
                <wp:positionH relativeFrom="page">
                  <wp:posOffset>914400</wp:posOffset>
                </wp:positionH>
                <wp:positionV relativeFrom="paragraph">
                  <wp:posOffset>245745</wp:posOffset>
                </wp:positionV>
                <wp:extent cx="2743200" cy="1270"/>
                <wp:effectExtent l="0" t="0" r="0" b="0"/>
                <wp:wrapTopAndBottom/>
                <wp:docPr id="10" name="docshape31"/>
                <wp:cNvGraphicFramePr/>
                <a:graphic xmlns:a="http://schemas.openxmlformats.org/drawingml/2006/main">
                  <a:graphicData uri="http://schemas.microsoft.com/office/word/2010/wordprocessingShape">
                    <wps:wsp>
                      <wps:cNvSpPr/>
                      <wps:spPr bwMode="auto">
                        <a:xfrm>
                          <a:off x="0" y="0"/>
                          <a:ext cx="2743200" cy="1270"/>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1" o:spid="_x0000_s1031" style="width:3in;height:0.1pt;margin-top:19.3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9024" coordsize="4320,1270" path="m,l4320,e" filled="f" strokeweight="0.73pt">
                <v:path arrowok="t" o:connecttype="custom" o:connectlocs="0,0;2743200,0" o:connectangles="0,0"/>
                <w10:wrap type="topAndBottom"/>
              </v:shape>
            </w:pict>
          </mc:Fallback>
        </mc:AlternateContent>
      </w:r>
      <w:r>
        <w:rPr>
          <w:noProof/>
          <w:sz w:val="22"/>
        </w:rPr>
        <mc:AlternateContent>
          <mc:Choice Requires="wps">
            <w:drawing>
              <wp:anchor distT="0" distB="0" distL="0" distR="0" simplePos="0" relativeHeight="251668480" behindDoc="1" locked="0" layoutInCell="1" allowOverlap="1" wp14:anchorId="66A5E741" wp14:editId="05A59557">
                <wp:simplePos x="0" y="0"/>
                <wp:positionH relativeFrom="page">
                  <wp:posOffset>3820160</wp:posOffset>
                </wp:positionH>
                <wp:positionV relativeFrom="paragraph">
                  <wp:posOffset>245745</wp:posOffset>
                </wp:positionV>
                <wp:extent cx="3017520" cy="1270"/>
                <wp:effectExtent l="0" t="0" r="0" b="0"/>
                <wp:wrapTopAndBottom/>
                <wp:docPr id="9" name="docshape32"/>
                <wp:cNvGraphicFramePr/>
                <a:graphic xmlns:a="http://schemas.openxmlformats.org/drawingml/2006/main">
                  <a:graphicData uri="http://schemas.microsoft.com/office/word/2010/wordprocessingShape">
                    <wps:wsp>
                      <wps:cNvSpPr/>
                      <wps:spPr bwMode="auto">
                        <a:xfrm>
                          <a:off x="0" y="0"/>
                          <a:ext cx="3017520" cy="1270"/>
                        </a:xfrm>
                        <a:custGeom>
                          <a:avLst/>
                          <a:gdLst>
                            <a:gd name="T0" fmla="+- 0 6016 6016"/>
                            <a:gd name="T1" fmla="*/ T0 w 4752"/>
                            <a:gd name="T2" fmla="+- 0 10767 6016"/>
                            <a:gd name="T3" fmla="*/ T2 w 4752"/>
                          </a:gdLst>
                          <a:ahLst/>
                          <a:cxnLst>
                            <a:cxn ang="0">
                              <a:pos x="T1" y="0"/>
                            </a:cxn>
                            <a:cxn ang="0">
                              <a:pos x="T3" y="0"/>
                            </a:cxn>
                          </a:cxnLst>
                          <a:rect l="0" t="0" r="r" b="b"/>
                          <a:pathLst>
                            <a:path w="4752">
                              <a:moveTo>
                                <a:pt x="0" y="0"/>
                              </a:moveTo>
                              <a:lnTo>
                                <a:pt x="4751"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2" o:spid="_x0000_s1032" style="width:237.6pt;height:0.1pt;margin-top:19.35pt;margin-left:300.8pt;mso-height-percent:0;mso-height-relative:page;mso-position-horizontal-relative:page;mso-width-percent:0;mso-width-relative:page;mso-wrap-distance-bottom:0;mso-wrap-distance-left:0;mso-wrap-distance-right:0;mso-wrap-distance-top:0;mso-wrap-style:square;position:absolute;visibility:visible;v-text-anchor:top;z-index:-251646976" coordsize="4752,1270" path="m,l4751,e" filled="f" strokeweight="0.73pt">
                <v:path arrowok="t" o:connecttype="custom" o:connectlocs="0,0;3016885,0" o:connectangles="0,0"/>
                <w10:wrap type="topAndBottom"/>
              </v:shape>
            </w:pict>
          </mc:Fallback>
        </mc:AlternateContent>
      </w:r>
    </w:p>
    <w:p w14:paraId="372063E9" w14:textId="77777777" w:rsidR="00117923" w:rsidRDefault="00791498">
      <w:pPr>
        <w:tabs>
          <w:tab w:val="left" w:pos="4795"/>
        </w:tabs>
        <w:spacing w:before="38"/>
        <w:ind w:left="219"/>
        <w:rPr>
          <w:sz w:val="20"/>
        </w:rPr>
      </w:pPr>
      <w:r>
        <w:rPr>
          <w:sz w:val="20"/>
          <w:lang w:val="sk-SK"/>
        </w:rPr>
        <w:t xml:space="preserve">Meno pacienta tlačeným písmom </w:t>
      </w:r>
      <w:r>
        <w:rPr>
          <w:sz w:val="20"/>
          <w:lang w:val="sk-SK"/>
        </w:rPr>
        <w:tab/>
        <w:t>Meno zákonného zástupcu/splnomocneného zástupcu tlačeným písmom</w:t>
      </w:r>
    </w:p>
    <w:p w14:paraId="70A5B064" w14:textId="77777777" w:rsidR="00117923" w:rsidRDefault="00117923">
      <w:pPr>
        <w:pStyle w:val="BodyText"/>
        <w:rPr>
          <w:sz w:val="18"/>
        </w:rPr>
      </w:pPr>
    </w:p>
    <w:p w14:paraId="1F6CE8DC" w14:textId="77777777" w:rsidR="00117923" w:rsidRDefault="00791498">
      <w:pPr>
        <w:pStyle w:val="BodyText"/>
        <w:spacing w:before="1"/>
        <w:rPr>
          <w:sz w:val="22"/>
        </w:rPr>
      </w:pPr>
      <w:r>
        <w:rPr>
          <w:noProof/>
          <w:sz w:val="22"/>
        </w:rPr>
        <mc:AlternateContent>
          <mc:Choice Requires="wps">
            <w:drawing>
              <wp:anchor distT="0" distB="0" distL="0" distR="0" simplePos="0" relativeHeight="251670528" behindDoc="1" locked="0" layoutInCell="1" allowOverlap="1" wp14:anchorId="3C5ECD39" wp14:editId="1BF3DA67">
                <wp:simplePos x="0" y="0"/>
                <wp:positionH relativeFrom="page">
                  <wp:posOffset>914400</wp:posOffset>
                </wp:positionH>
                <wp:positionV relativeFrom="paragraph">
                  <wp:posOffset>194310</wp:posOffset>
                </wp:positionV>
                <wp:extent cx="1981200" cy="1270"/>
                <wp:effectExtent l="0" t="0" r="0" b="0"/>
                <wp:wrapTopAndBottom/>
                <wp:docPr id="8" name="docshape33"/>
                <wp:cNvGraphicFramePr/>
                <a:graphic xmlns:a="http://schemas.openxmlformats.org/drawingml/2006/main">
                  <a:graphicData uri="http://schemas.microsoft.com/office/word/2010/wordprocessingShape">
                    <wps:wsp>
                      <wps:cNvSpPr/>
                      <wps:spPr bwMode="auto">
                        <a:xfrm>
                          <a:off x="0" y="0"/>
                          <a:ext cx="1981200" cy="1270"/>
                        </a:xfrm>
                        <a:custGeom>
                          <a:avLst/>
                          <a:gdLst>
                            <a:gd name="T0" fmla="+- 0 1440 1440"/>
                            <a:gd name="T1" fmla="*/ T0 w 3120"/>
                            <a:gd name="T2" fmla="+- 0 4560 1440"/>
                            <a:gd name="T3" fmla="*/ T2 w 3120"/>
                          </a:gdLst>
                          <a:ahLst/>
                          <a:cxnLst>
                            <a:cxn ang="0">
                              <a:pos x="T1" y="0"/>
                            </a:cxn>
                            <a:cxn ang="0">
                              <a:pos x="T3" y="0"/>
                            </a:cxn>
                          </a:cxnLst>
                          <a:rect l="0" t="0" r="r" b="b"/>
                          <a:pathLst>
                            <a:path w="3120">
                              <a:moveTo>
                                <a:pt x="0" y="0"/>
                              </a:moveTo>
                              <a:lnTo>
                                <a:pt x="312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3" o:spid="_x0000_s1033" style="width:156pt;height:0.1pt;margin-top:15.3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4928" coordsize="3120,1270" path="m,l3120,e" filled="f" strokeweight="0.73pt">
                <v:path arrowok="t" o:connecttype="custom" o:connectlocs="0,0;1981200,0" o:connectangles="0,0"/>
                <w10:wrap type="topAndBottom"/>
              </v:shape>
            </w:pict>
          </mc:Fallback>
        </mc:AlternateContent>
      </w:r>
      <w:r>
        <w:rPr>
          <w:noProof/>
          <w:sz w:val="22"/>
        </w:rPr>
        <mc:AlternateContent>
          <mc:Choice Requires="wps">
            <w:drawing>
              <wp:anchor distT="0" distB="0" distL="0" distR="0" simplePos="0" relativeHeight="251672576" behindDoc="1" locked="0" layoutInCell="1" allowOverlap="1" wp14:anchorId="750E5AF6" wp14:editId="42C47C63">
                <wp:simplePos x="0" y="0"/>
                <wp:positionH relativeFrom="page">
                  <wp:posOffset>3819525</wp:posOffset>
                </wp:positionH>
                <wp:positionV relativeFrom="paragraph">
                  <wp:posOffset>194310</wp:posOffset>
                </wp:positionV>
                <wp:extent cx="1971040" cy="1270"/>
                <wp:effectExtent l="0" t="0" r="0" b="0"/>
                <wp:wrapTopAndBottom/>
                <wp:docPr id="7" name="docshape34"/>
                <wp:cNvGraphicFramePr/>
                <a:graphic xmlns:a="http://schemas.openxmlformats.org/drawingml/2006/main">
                  <a:graphicData uri="http://schemas.microsoft.com/office/word/2010/wordprocessingShape">
                    <wps:wsp>
                      <wps:cNvSpPr/>
                      <wps:spPr bwMode="auto">
                        <a:xfrm>
                          <a:off x="0" y="0"/>
                          <a:ext cx="1971040" cy="1270"/>
                        </a:xfrm>
                        <a:custGeom>
                          <a:avLst/>
                          <a:gdLst>
                            <a:gd name="T0" fmla="+- 0 6015 6015"/>
                            <a:gd name="T1" fmla="*/ T0 w 3104"/>
                            <a:gd name="T2" fmla="+- 0 9119 6015"/>
                            <a:gd name="T3" fmla="*/ T2 w 3104"/>
                          </a:gdLst>
                          <a:ahLst/>
                          <a:cxnLst>
                            <a:cxn ang="0">
                              <a:pos x="T1" y="0"/>
                            </a:cxn>
                            <a:cxn ang="0">
                              <a:pos x="T3" y="0"/>
                            </a:cxn>
                          </a:cxnLst>
                          <a:rect l="0" t="0" r="r" b="b"/>
                          <a:pathLst>
                            <a:path w="3104">
                              <a:moveTo>
                                <a:pt x="0" y="0"/>
                              </a:moveTo>
                              <a:lnTo>
                                <a:pt x="3104"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4" o:spid="_x0000_s1034" style="width:155.2pt;height:0.1pt;margin-top:15.3pt;margin-left:300.75pt;mso-height-percent:0;mso-height-relative:page;mso-position-horizontal-relative:page;mso-width-percent:0;mso-width-relative:page;mso-wrap-distance-bottom:0;mso-wrap-distance-left:0;mso-wrap-distance-right:0;mso-wrap-distance-top:0;mso-wrap-style:square;position:absolute;visibility:visible;v-text-anchor:top;z-index:-251642880" coordsize="3104,1270" path="m,l3104,e" filled="f" strokeweight="0.73pt">
                <v:path arrowok="t" o:connecttype="custom" o:connectlocs="0,0;1971040,0" o:connectangles="0,0"/>
                <w10:wrap type="topAndBottom"/>
              </v:shape>
            </w:pict>
          </mc:Fallback>
        </mc:AlternateContent>
      </w:r>
    </w:p>
    <w:p w14:paraId="302E1591" w14:textId="77777777" w:rsidR="00117923" w:rsidRDefault="00791498">
      <w:pPr>
        <w:tabs>
          <w:tab w:val="left" w:pos="4795"/>
        </w:tabs>
        <w:spacing w:before="38"/>
        <w:ind w:left="219"/>
        <w:rPr>
          <w:sz w:val="20"/>
        </w:rPr>
      </w:pPr>
      <w:r>
        <w:rPr>
          <w:sz w:val="20"/>
          <w:lang w:val="sk-SK"/>
        </w:rPr>
        <w:t>Dátum a čas podpisu</w:t>
      </w:r>
      <w:r>
        <w:rPr>
          <w:sz w:val="20"/>
          <w:lang w:val="sk-SK"/>
        </w:rPr>
        <w:tab/>
        <w:t>Dátum a čas podpisu</w:t>
      </w:r>
    </w:p>
    <w:p w14:paraId="72FE26C0" w14:textId="77777777" w:rsidR="00117923" w:rsidRDefault="00117923">
      <w:pPr>
        <w:pStyle w:val="BodyText"/>
        <w:rPr>
          <w:sz w:val="20"/>
        </w:rPr>
      </w:pPr>
    </w:p>
    <w:p w14:paraId="1B21941B" w14:textId="77777777" w:rsidR="00117923" w:rsidRDefault="00117923">
      <w:pPr>
        <w:pStyle w:val="BodyText"/>
        <w:spacing w:before="5"/>
        <w:rPr>
          <w:sz w:val="28"/>
        </w:rPr>
      </w:pPr>
    </w:p>
    <w:p w14:paraId="723B8920" w14:textId="77777777" w:rsidR="00117923" w:rsidRDefault="00791498">
      <w:pPr>
        <w:ind w:left="384" w:right="387"/>
        <w:jc w:val="center"/>
        <w:rPr>
          <w:b/>
          <w:sz w:val="20"/>
        </w:rPr>
      </w:pPr>
      <w:r>
        <w:rPr>
          <w:b/>
          <w:bCs/>
          <w:sz w:val="20"/>
          <w:lang w:val="sk-SK"/>
        </w:rPr>
        <w:t>Odfotografujte sa a/alebo si odložte kópiu tohto formulára.</w:t>
      </w:r>
    </w:p>
    <w:p w14:paraId="71088F1A" w14:textId="77777777" w:rsidR="00117923" w:rsidRDefault="00791498">
      <w:pPr>
        <w:spacing w:before="180"/>
        <w:ind w:left="1307" w:right="1326"/>
        <w:jc w:val="center"/>
        <w:rPr>
          <w:b/>
          <w:sz w:val="20"/>
        </w:rPr>
      </w:pPr>
      <w:r>
        <w:rPr>
          <w:b/>
          <w:bCs/>
          <w:sz w:val="20"/>
          <w:lang w:val="sk-SK"/>
        </w:rPr>
        <w:t>Obsahuje dôležité informácie o vašich právach a ochrane.</w:t>
      </w:r>
    </w:p>
    <w:p w14:paraId="7066C9A9" w14:textId="77777777" w:rsidR="00117923" w:rsidRDefault="00117923">
      <w:pPr>
        <w:jc w:val="center"/>
        <w:rPr>
          <w:sz w:val="20"/>
        </w:rPr>
        <w:sectPr w:rsidR="00117923">
          <w:pgSz w:w="12240" w:h="15840"/>
          <w:pgMar w:top="1240" w:right="1220" w:bottom="1220" w:left="1220" w:header="760" w:footer="1024" w:gutter="0"/>
          <w:cols w:space="720"/>
        </w:sectPr>
      </w:pPr>
    </w:p>
    <w:p w14:paraId="325343EB" w14:textId="77777777" w:rsidR="00117923" w:rsidRDefault="00117923">
      <w:pPr>
        <w:pStyle w:val="BodyText"/>
        <w:rPr>
          <w:b/>
          <w:sz w:val="16"/>
        </w:rPr>
      </w:pPr>
    </w:p>
    <w:p w14:paraId="3F615B06" w14:textId="77777777" w:rsidR="00117923" w:rsidRDefault="00791498">
      <w:pPr>
        <w:pStyle w:val="Heading2"/>
        <w:rPr>
          <w:sz w:val="28"/>
        </w:rPr>
      </w:pPr>
      <w:r>
        <w:rPr>
          <w:spacing w:val="-2"/>
          <w:sz w:val="28"/>
          <w:lang w:val="sk-SK"/>
        </w:rPr>
        <w:t>Viac informácií o odhade celkových nákladov</w:t>
      </w:r>
    </w:p>
    <w:p w14:paraId="14EDC80E" w14:textId="77777777" w:rsidR="00117923" w:rsidRDefault="00791498">
      <w:pPr>
        <w:tabs>
          <w:tab w:val="left" w:pos="9579"/>
        </w:tabs>
        <w:spacing w:before="177"/>
        <w:ind w:left="220"/>
        <w:rPr>
          <w:b/>
          <w:sz w:val="20"/>
        </w:rPr>
      </w:pPr>
      <w:r>
        <w:rPr>
          <w:b/>
          <w:bCs/>
          <w:spacing w:val="-2"/>
          <w:sz w:val="20"/>
          <w:lang w:val="sk-SK"/>
        </w:rPr>
        <w:t xml:space="preserve">Meno pacienta: </w:t>
      </w:r>
      <w:r>
        <w:rPr>
          <w:b/>
          <w:bCs/>
          <w:spacing w:val="-2"/>
          <w:sz w:val="20"/>
          <w:u w:val="single"/>
          <w:lang w:val="sk-SK"/>
        </w:rPr>
        <w:tab/>
      </w:r>
    </w:p>
    <w:p w14:paraId="01207085" w14:textId="77777777" w:rsidR="00117923" w:rsidRDefault="00117923">
      <w:pPr>
        <w:pStyle w:val="BodyText"/>
        <w:spacing w:before="2"/>
        <w:rPr>
          <w:b/>
          <w:sz w:val="9"/>
        </w:rPr>
      </w:pPr>
    </w:p>
    <w:p w14:paraId="548950F8" w14:textId="77777777" w:rsidR="00117923" w:rsidRDefault="00791498">
      <w:pPr>
        <w:tabs>
          <w:tab w:val="left" w:pos="9579"/>
        </w:tabs>
        <w:spacing w:before="59"/>
        <w:ind w:left="220"/>
        <w:rPr>
          <w:b/>
          <w:sz w:val="20"/>
        </w:rPr>
      </w:pPr>
      <w:r>
        <w:rPr>
          <w:b/>
          <w:bCs/>
          <w:sz w:val="20"/>
          <w:lang w:val="sk-SK"/>
        </w:rPr>
        <w:t>Poskytovateľ (poskytovatelia) mimo siete alebo názov zariadenia:</w:t>
      </w:r>
      <w:r>
        <w:rPr>
          <w:b/>
          <w:bCs/>
          <w:sz w:val="20"/>
          <w:u w:val="single"/>
          <w:lang w:val="sk-SK"/>
        </w:rPr>
        <w:tab/>
      </w:r>
    </w:p>
    <w:p w14:paraId="32F40BD8" w14:textId="77777777" w:rsidR="00117923" w:rsidRDefault="00791498">
      <w:pPr>
        <w:pStyle w:val="BodyText"/>
        <w:spacing w:before="5"/>
        <w:rPr>
          <w:b/>
          <w:sz w:val="18"/>
        </w:rPr>
      </w:pPr>
      <w:r>
        <w:rPr>
          <w:noProof/>
          <w:sz w:val="22"/>
        </w:rPr>
        <mc:AlternateContent>
          <mc:Choice Requires="wps">
            <w:drawing>
              <wp:anchor distT="0" distB="0" distL="0" distR="0" simplePos="0" relativeHeight="251674624" behindDoc="1" locked="0" layoutInCell="1" allowOverlap="1" wp14:anchorId="06E4C6E6" wp14:editId="11AF0C5F">
                <wp:simplePos x="0" y="0"/>
                <wp:positionH relativeFrom="page">
                  <wp:posOffset>914400</wp:posOffset>
                </wp:positionH>
                <wp:positionV relativeFrom="paragraph">
                  <wp:posOffset>166370</wp:posOffset>
                </wp:positionV>
                <wp:extent cx="5944235" cy="1270"/>
                <wp:effectExtent l="0" t="0" r="0" b="0"/>
                <wp:wrapTopAndBottom/>
                <wp:docPr id="6" name="docshape35"/>
                <wp:cNvGraphicFramePr/>
                <a:graphic xmlns:a="http://schemas.openxmlformats.org/drawingml/2006/main">
                  <a:graphicData uri="http://schemas.microsoft.com/office/word/2010/wordprocessingShape">
                    <wps:wsp>
                      <wps:cNvSpPr/>
                      <wps:spPr bwMode="auto">
                        <a:xfrm>
                          <a:off x="0" y="0"/>
                          <a:ext cx="5944235" cy="1270"/>
                        </a:xfrm>
                        <a:custGeom>
                          <a:avLst/>
                          <a:gdLst>
                            <a:gd name="T0" fmla="+- 0 1440 1440"/>
                            <a:gd name="T1" fmla="*/ T0 w 9361"/>
                            <a:gd name="T2" fmla="+- 0 10800 1440"/>
                            <a:gd name="T3" fmla="*/ T2 w 9361"/>
                          </a:gdLst>
                          <a:ahLst/>
                          <a:cxnLst>
                            <a:cxn ang="0">
                              <a:pos x="T1" y="0"/>
                            </a:cxn>
                            <a:cxn ang="0">
                              <a:pos x="T3" y="0"/>
                            </a:cxn>
                          </a:cxnLst>
                          <a:rect l="0" t="0" r="r" b="b"/>
                          <a:pathLst>
                            <a:path w="9361">
                              <a:moveTo>
                                <a:pt x="0" y="0"/>
                              </a:moveTo>
                              <a:lnTo>
                                <a:pt x="936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5" o:spid="_x0000_s1035" style="width:468.05pt;height:0.1pt;margin-top:13.1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0832" coordsize="9361,1270" path="m,l9360,e" filled="f" strokeweight="0.73pt">
                <v:path arrowok="t" o:connecttype="custom" o:connectlocs="0,0;5943600,0" o:connectangles="0,0"/>
                <w10:wrap type="topAndBottom"/>
              </v:shape>
            </w:pict>
          </mc:Fallback>
        </mc:AlternateContent>
      </w:r>
    </w:p>
    <w:p w14:paraId="577722ED" w14:textId="77777777" w:rsidR="00117923" w:rsidRDefault="00117923">
      <w:pPr>
        <w:pStyle w:val="BodyText"/>
        <w:spacing w:before="5"/>
        <w:rPr>
          <w:b/>
          <w:sz w:val="9"/>
        </w:rPr>
      </w:pPr>
    </w:p>
    <w:p w14:paraId="1083C68D" w14:textId="77777777" w:rsidR="00117923" w:rsidRDefault="00791498">
      <w:pPr>
        <w:spacing w:before="59" w:line="256" w:lineRule="auto"/>
        <w:ind w:left="220" w:right="218"/>
        <w:rPr>
          <w:b/>
          <w:sz w:val="20"/>
        </w:rPr>
      </w:pPr>
      <w:r>
        <w:rPr>
          <w:sz w:val="20"/>
          <w:lang w:val="sk-SK"/>
        </w:rPr>
        <w:t xml:space="preserve">Nižšie uvedená suma je len odhadom. Nie je to ponuka ani zmluva o službách. Tento odhad uvádza úplné odhadované náklady na uvedené položky alebo služby. Nezahŕňajú žiadne informácie o tom, čo môže váš plán hradenia zdravotnej starostlivosti zahŕňať. To znamená, že </w:t>
      </w:r>
      <w:r>
        <w:rPr>
          <w:b/>
          <w:bCs/>
          <w:sz w:val="20"/>
          <w:lang w:val="sk-SK"/>
        </w:rPr>
        <w:t>konečné náklady na služby sa môžu líšiť od tohto odhadu.</w:t>
      </w:r>
    </w:p>
    <w:p w14:paraId="2A64CAA4" w14:textId="77777777" w:rsidR="00117923" w:rsidRDefault="00791498">
      <w:pPr>
        <w:spacing w:before="162" w:line="256" w:lineRule="auto"/>
        <w:ind w:left="220" w:right="462"/>
        <w:rPr>
          <w:b/>
          <w:sz w:val="20"/>
        </w:rPr>
      </w:pPr>
      <w:r>
        <w:rPr>
          <w:b/>
          <w:bCs/>
          <w:sz w:val="20"/>
          <w:lang w:val="sk-SK"/>
        </w:rPr>
        <w:t>Obráťte sa na svoj plán hradenia zdravotnej starostlivosti, aby ste zistili, či sa z vášho plánu zaplatí akákoľvek časť týchto nákladov a koľko možno budete musieť vyplatiť.</w:t>
      </w:r>
    </w:p>
    <w:p w14:paraId="77BED0FD" w14:textId="77777777" w:rsidR="00117923" w:rsidRDefault="00791498">
      <w:pPr>
        <w:spacing w:before="161" w:line="261" w:lineRule="auto"/>
        <w:ind w:left="220" w:right="265"/>
        <w:rPr>
          <w:i/>
          <w:sz w:val="20"/>
        </w:rPr>
      </w:pPr>
      <w:r>
        <w:rPr>
          <w:i/>
          <w:iCs/>
          <w:sz w:val="20"/>
          <w:lang w:val="sk-SK"/>
        </w:rPr>
        <w:t>[Uveďte v dobrej viere odhadované náklady na položky a služby, ktoré by poskytol uvedený poskytovateľ alebo zariadenie, plus náklady na akékoľvek položky alebo služby, pri ktorých sa odôvodnene očakáva, že budú poskytnuté v súvislosti s takýmito položkami alebo službami. Predpokladajme, že pre žiadne položky a služby sa nebude poskytovať žiadne krytie.]</w:t>
      </w:r>
    </w:p>
    <w:p w14:paraId="6E646AD3" w14:textId="77777777" w:rsidR="00117923" w:rsidRDefault="00791498">
      <w:pPr>
        <w:spacing w:before="158" w:line="256" w:lineRule="auto"/>
        <w:ind w:left="220" w:right="280"/>
        <w:rPr>
          <w:i/>
          <w:sz w:val="20"/>
        </w:rPr>
      </w:pPr>
      <w:r>
        <w:rPr>
          <w:i/>
          <w:iCs/>
          <w:sz w:val="20"/>
          <w:lang w:val="sk-SK"/>
        </w:rPr>
        <w:t>Pre každého poskytovateľa alebo zariadenie opísané v oznámení vyplňte tabuľku nižšie vyplnením každého stĺpca pre každú položku a službu, ktorú má poskytovateľ alebo zariadenie poskytnúť. V prípade potreby pridajte ďalšie riadky. Ak sa oznámenie týka viac ako jedného zariadenia alebo poskytovateľa, uveďte položky a služby, ktoré má poskytnúť toto zariadenie alebo poskytovateľ v susedných radoch, a uveďte odhad medzisúčtu pre každé zariadenie a poskytovateľa (poskytovateľov). Ak je oznámenie určené pre jedno zariadenie alebo jedného poskytovateľa, odhad medzisúčtu možno vynechať. Celková suma na strane 2 sa musí rovnať celkovému súčtu každého odhadu nákladov uvedeného v tabuľke.]</w:t>
      </w:r>
    </w:p>
    <w:p w14:paraId="1D6316AB" w14:textId="77777777" w:rsidR="00117923" w:rsidRDefault="00117923">
      <w:pPr>
        <w:pStyle w:val="BodyText"/>
        <w:spacing w:before="6"/>
        <w:rPr>
          <w:i/>
          <w:sz w:val="11"/>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16"/>
        <w:gridCol w:w="1888"/>
        <w:gridCol w:w="1152"/>
        <w:gridCol w:w="2912"/>
        <w:gridCol w:w="1792"/>
      </w:tblGrid>
      <w:tr w:rsidR="00117923" w14:paraId="02B805BA" w14:textId="77777777">
        <w:trPr>
          <w:trHeight w:val="795"/>
        </w:trPr>
        <w:tc>
          <w:tcPr>
            <w:tcW w:w="1616" w:type="dxa"/>
            <w:shd w:val="clear" w:color="auto" w:fill="D9D9D9"/>
          </w:tcPr>
          <w:p w14:paraId="7D6954E4" w14:textId="77777777" w:rsidR="00117923" w:rsidRDefault="00791498">
            <w:pPr>
              <w:pStyle w:val="TableParagraph"/>
              <w:spacing w:line="265" w:lineRule="exact"/>
              <w:ind w:left="118"/>
              <w:rPr>
                <w:b/>
                <w:sz w:val="20"/>
              </w:rPr>
            </w:pPr>
            <w:r>
              <w:rPr>
                <w:b/>
                <w:bCs/>
                <w:sz w:val="20"/>
                <w:lang w:val="sk-SK"/>
              </w:rPr>
              <w:t>Dátum služby</w:t>
            </w:r>
          </w:p>
        </w:tc>
        <w:tc>
          <w:tcPr>
            <w:tcW w:w="1888" w:type="dxa"/>
            <w:shd w:val="clear" w:color="auto" w:fill="D9D9D9"/>
          </w:tcPr>
          <w:p w14:paraId="4CEAA690" w14:textId="77777777" w:rsidR="00117923" w:rsidRDefault="00791498">
            <w:pPr>
              <w:pStyle w:val="TableParagraph"/>
              <w:spacing w:line="242" w:lineRule="auto"/>
              <w:ind w:left="118"/>
              <w:rPr>
                <w:b/>
                <w:sz w:val="20"/>
              </w:rPr>
            </w:pPr>
            <w:r>
              <w:rPr>
                <w:b/>
                <w:bCs/>
                <w:sz w:val="20"/>
                <w:lang w:val="sk-SK"/>
              </w:rPr>
              <w:t>Názov poskytovateľa alebo zariadenia</w:t>
            </w:r>
          </w:p>
        </w:tc>
        <w:tc>
          <w:tcPr>
            <w:tcW w:w="1152" w:type="dxa"/>
            <w:shd w:val="clear" w:color="auto" w:fill="D9D9D9"/>
          </w:tcPr>
          <w:p w14:paraId="6104C657" w14:textId="77777777" w:rsidR="00117923" w:rsidRDefault="00791498">
            <w:pPr>
              <w:pStyle w:val="TableParagraph"/>
              <w:spacing w:line="242" w:lineRule="auto"/>
              <w:ind w:left="118"/>
              <w:rPr>
                <w:b/>
                <w:sz w:val="20"/>
              </w:rPr>
            </w:pPr>
            <w:r>
              <w:rPr>
                <w:b/>
                <w:bCs/>
                <w:spacing w:val="-2"/>
                <w:sz w:val="20"/>
                <w:lang w:val="sk-SK"/>
              </w:rPr>
              <w:t>Kód služby</w:t>
            </w:r>
          </w:p>
        </w:tc>
        <w:tc>
          <w:tcPr>
            <w:tcW w:w="2912" w:type="dxa"/>
            <w:shd w:val="clear" w:color="auto" w:fill="D9D9D9"/>
          </w:tcPr>
          <w:p w14:paraId="0F39E441" w14:textId="77777777" w:rsidR="00117923" w:rsidRDefault="00791498">
            <w:pPr>
              <w:pStyle w:val="TableParagraph"/>
              <w:spacing w:line="265" w:lineRule="exact"/>
              <w:ind w:left="117"/>
              <w:rPr>
                <w:b/>
                <w:sz w:val="20"/>
              </w:rPr>
            </w:pPr>
            <w:r>
              <w:rPr>
                <w:b/>
                <w:bCs/>
                <w:spacing w:val="-2"/>
                <w:sz w:val="20"/>
                <w:lang w:val="sk-SK"/>
              </w:rPr>
              <w:t>Opis</w:t>
            </w:r>
          </w:p>
        </w:tc>
        <w:tc>
          <w:tcPr>
            <w:tcW w:w="1792" w:type="dxa"/>
            <w:shd w:val="clear" w:color="auto" w:fill="D9D9D9"/>
          </w:tcPr>
          <w:p w14:paraId="3AF653A0" w14:textId="77777777" w:rsidR="00117923" w:rsidRDefault="00791498">
            <w:pPr>
              <w:pStyle w:val="TableParagraph"/>
              <w:spacing w:line="265" w:lineRule="exact"/>
              <w:ind w:left="101"/>
              <w:rPr>
                <w:b/>
                <w:sz w:val="20"/>
              </w:rPr>
            </w:pPr>
            <w:r>
              <w:rPr>
                <w:b/>
                <w:bCs/>
                <w:spacing w:val="-2"/>
                <w:sz w:val="20"/>
                <w:lang w:val="sk-SK"/>
              </w:rPr>
              <w:t>Odhad</w:t>
            </w:r>
          </w:p>
          <w:p w14:paraId="16F2FBF1" w14:textId="77777777" w:rsidR="00117923" w:rsidRDefault="00791498">
            <w:pPr>
              <w:pStyle w:val="TableParagraph"/>
              <w:spacing w:line="256" w:lineRule="exact"/>
              <w:ind w:left="101"/>
              <w:rPr>
                <w:b/>
                <w:sz w:val="20"/>
              </w:rPr>
            </w:pPr>
            <w:r>
              <w:rPr>
                <w:b/>
                <w:bCs/>
                <w:sz w:val="20"/>
                <w:lang w:val="sk-SK"/>
              </w:rPr>
              <w:t>sumy, ktorá sa má fakturovať</w:t>
            </w:r>
          </w:p>
        </w:tc>
      </w:tr>
      <w:tr w:rsidR="00117923" w14:paraId="0626B2AA" w14:textId="77777777">
        <w:trPr>
          <w:trHeight w:val="540"/>
        </w:trPr>
        <w:tc>
          <w:tcPr>
            <w:tcW w:w="1616" w:type="dxa"/>
          </w:tcPr>
          <w:p w14:paraId="68C05462" w14:textId="77777777" w:rsidR="00117923" w:rsidRDefault="00117923">
            <w:pPr>
              <w:pStyle w:val="TableParagraph"/>
              <w:rPr>
                <w:rFonts w:ascii="Times New Roman"/>
                <w:sz w:val="20"/>
              </w:rPr>
            </w:pPr>
          </w:p>
        </w:tc>
        <w:tc>
          <w:tcPr>
            <w:tcW w:w="1888" w:type="dxa"/>
          </w:tcPr>
          <w:p w14:paraId="35722D10" w14:textId="77777777" w:rsidR="00117923" w:rsidRDefault="00117923">
            <w:pPr>
              <w:pStyle w:val="TableParagraph"/>
              <w:rPr>
                <w:rFonts w:ascii="Times New Roman"/>
                <w:sz w:val="20"/>
              </w:rPr>
            </w:pPr>
          </w:p>
        </w:tc>
        <w:tc>
          <w:tcPr>
            <w:tcW w:w="1152" w:type="dxa"/>
          </w:tcPr>
          <w:p w14:paraId="78379A26" w14:textId="77777777" w:rsidR="00117923" w:rsidRDefault="00117923">
            <w:pPr>
              <w:pStyle w:val="TableParagraph"/>
              <w:rPr>
                <w:rFonts w:ascii="Times New Roman"/>
                <w:sz w:val="20"/>
              </w:rPr>
            </w:pPr>
          </w:p>
        </w:tc>
        <w:tc>
          <w:tcPr>
            <w:tcW w:w="2912" w:type="dxa"/>
          </w:tcPr>
          <w:p w14:paraId="08218DC2" w14:textId="77777777" w:rsidR="00117923" w:rsidRDefault="00117923">
            <w:pPr>
              <w:pStyle w:val="TableParagraph"/>
              <w:rPr>
                <w:rFonts w:ascii="Times New Roman"/>
                <w:sz w:val="20"/>
              </w:rPr>
            </w:pPr>
          </w:p>
        </w:tc>
        <w:tc>
          <w:tcPr>
            <w:tcW w:w="1792" w:type="dxa"/>
          </w:tcPr>
          <w:p w14:paraId="0A47F8F6" w14:textId="77777777" w:rsidR="00117923" w:rsidRDefault="00117923">
            <w:pPr>
              <w:pStyle w:val="TableParagraph"/>
              <w:rPr>
                <w:rFonts w:ascii="Times New Roman"/>
                <w:sz w:val="20"/>
              </w:rPr>
            </w:pPr>
          </w:p>
        </w:tc>
      </w:tr>
      <w:tr w:rsidR="00117923" w14:paraId="029F5994" w14:textId="77777777">
        <w:trPr>
          <w:trHeight w:val="524"/>
        </w:trPr>
        <w:tc>
          <w:tcPr>
            <w:tcW w:w="1616" w:type="dxa"/>
          </w:tcPr>
          <w:p w14:paraId="15A0C734" w14:textId="77777777" w:rsidR="00117923" w:rsidRDefault="00117923">
            <w:pPr>
              <w:pStyle w:val="TableParagraph"/>
              <w:rPr>
                <w:rFonts w:ascii="Times New Roman"/>
                <w:sz w:val="20"/>
              </w:rPr>
            </w:pPr>
          </w:p>
        </w:tc>
        <w:tc>
          <w:tcPr>
            <w:tcW w:w="1888" w:type="dxa"/>
          </w:tcPr>
          <w:p w14:paraId="5406C625" w14:textId="77777777" w:rsidR="00117923" w:rsidRDefault="00117923">
            <w:pPr>
              <w:pStyle w:val="TableParagraph"/>
              <w:rPr>
                <w:rFonts w:ascii="Times New Roman"/>
                <w:sz w:val="20"/>
              </w:rPr>
            </w:pPr>
          </w:p>
        </w:tc>
        <w:tc>
          <w:tcPr>
            <w:tcW w:w="1152" w:type="dxa"/>
          </w:tcPr>
          <w:p w14:paraId="22EC5262" w14:textId="77777777" w:rsidR="00117923" w:rsidRDefault="00117923">
            <w:pPr>
              <w:pStyle w:val="TableParagraph"/>
              <w:rPr>
                <w:rFonts w:ascii="Times New Roman"/>
                <w:sz w:val="20"/>
              </w:rPr>
            </w:pPr>
          </w:p>
        </w:tc>
        <w:tc>
          <w:tcPr>
            <w:tcW w:w="2912" w:type="dxa"/>
          </w:tcPr>
          <w:p w14:paraId="5F214461" w14:textId="77777777" w:rsidR="00117923" w:rsidRDefault="00117923">
            <w:pPr>
              <w:pStyle w:val="TableParagraph"/>
              <w:rPr>
                <w:rFonts w:ascii="Times New Roman"/>
                <w:sz w:val="20"/>
              </w:rPr>
            </w:pPr>
          </w:p>
        </w:tc>
        <w:tc>
          <w:tcPr>
            <w:tcW w:w="1792" w:type="dxa"/>
          </w:tcPr>
          <w:p w14:paraId="1A4921B8" w14:textId="77777777" w:rsidR="00117923" w:rsidRDefault="00117923">
            <w:pPr>
              <w:pStyle w:val="TableParagraph"/>
              <w:rPr>
                <w:rFonts w:ascii="Times New Roman"/>
                <w:sz w:val="20"/>
              </w:rPr>
            </w:pPr>
          </w:p>
        </w:tc>
      </w:tr>
      <w:tr w:rsidR="00117923" w14:paraId="6547373F" w14:textId="77777777">
        <w:trPr>
          <w:trHeight w:val="523"/>
        </w:trPr>
        <w:tc>
          <w:tcPr>
            <w:tcW w:w="1616" w:type="dxa"/>
          </w:tcPr>
          <w:p w14:paraId="363C2C0D" w14:textId="77777777" w:rsidR="00117923" w:rsidRDefault="00117923">
            <w:pPr>
              <w:pStyle w:val="TableParagraph"/>
              <w:rPr>
                <w:rFonts w:ascii="Times New Roman"/>
                <w:sz w:val="20"/>
              </w:rPr>
            </w:pPr>
          </w:p>
        </w:tc>
        <w:tc>
          <w:tcPr>
            <w:tcW w:w="1888" w:type="dxa"/>
          </w:tcPr>
          <w:p w14:paraId="3D72CBC9" w14:textId="77777777" w:rsidR="00117923" w:rsidRDefault="00117923">
            <w:pPr>
              <w:pStyle w:val="TableParagraph"/>
              <w:rPr>
                <w:rFonts w:ascii="Times New Roman"/>
                <w:sz w:val="20"/>
              </w:rPr>
            </w:pPr>
          </w:p>
        </w:tc>
        <w:tc>
          <w:tcPr>
            <w:tcW w:w="1152" w:type="dxa"/>
          </w:tcPr>
          <w:p w14:paraId="7800BF6C" w14:textId="77777777" w:rsidR="00117923" w:rsidRDefault="00117923">
            <w:pPr>
              <w:pStyle w:val="TableParagraph"/>
              <w:rPr>
                <w:rFonts w:ascii="Times New Roman"/>
                <w:sz w:val="20"/>
              </w:rPr>
            </w:pPr>
          </w:p>
        </w:tc>
        <w:tc>
          <w:tcPr>
            <w:tcW w:w="2912" w:type="dxa"/>
          </w:tcPr>
          <w:p w14:paraId="4FBC9788" w14:textId="77777777" w:rsidR="00117923" w:rsidRDefault="00117923">
            <w:pPr>
              <w:pStyle w:val="TableParagraph"/>
              <w:rPr>
                <w:rFonts w:ascii="Times New Roman"/>
                <w:sz w:val="20"/>
              </w:rPr>
            </w:pPr>
          </w:p>
        </w:tc>
        <w:tc>
          <w:tcPr>
            <w:tcW w:w="1792" w:type="dxa"/>
          </w:tcPr>
          <w:p w14:paraId="110E1BA5" w14:textId="77777777" w:rsidR="00117923" w:rsidRDefault="00117923">
            <w:pPr>
              <w:pStyle w:val="TableParagraph"/>
              <w:rPr>
                <w:rFonts w:ascii="Times New Roman"/>
                <w:sz w:val="20"/>
              </w:rPr>
            </w:pPr>
          </w:p>
        </w:tc>
      </w:tr>
      <w:tr w:rsidR="00117923" w14:paraId="6BDE141C" w14:textId="77777777">
        <w:trPr>
          <w:trHeight w:val="524"/>
        </w:trPr>
        <w:tc>
          <w:tcPr>
            <w:tcW w:w="1616" w:type="dxa"/>
          </w:tcPr>
          <w:p w14:paraId="781F4F77" w14:textId="77777777" w:rsidR="00117923" w:rsidRDefault="00117923">
            <w:pPr>
              <w:pStyle w:val="TableParagraph"/>
              <w:rPr>
                <w:rFonts w:ascii="Times New Roman"/>
                <w:sz w:val="20"/>
              </w:rPr>
            </w:pPr>
          </w:p>
        </w:tc>
        <w:tc>
          <w:tcPr>
            <w:tcW w:w="1888" w:type="dxa"/>
          </w:tcPr>
          <w:p w14:paraId="6438716E" w14:textId="77777777" w:rsidR="00117923" w:rsidRDefault="00117923">
            <w:pPr>
              <w:pStyle w:val="TableParagraph"/>
              <w:rPr>
                <w:rFonts w:ascii="Times New Roman"/>
                <w:sz w:val="20"/>
              </w:rPr>
            </w:pPr>
          </w:p>
        </w:tc>
        <w:tc>
          <w:tcPr>
            <w:tcW w:w="1152" w:type="dxa"/>
          </w:tcPr>
          <w:p w14:paraId="646463B2" w14:textId="77777777" w:rsidR="00117923" w:rsidRDefault="00117923">
            <w:pPr>
              <w:pStyle w:val="TableParagraph"/>
              <w:rPr>
                <w:rFonts w:ascii="Times New Roman"/>
                <w:sz w:val="20"/>
              </w:rPr>
            </w:pPr>
          </w:p>
        </w:tc>
        <w:tc>
          <w:tcPr>
            <w:tcW w:w="2912" w:type="dxa"/>
          </w:tcPr>
          <w:p w14:paraId="7A51A297" w14:textId="77777777" w:rsidR="00117923" w:rsidRDefault="00117923">
            <w:pPr>
              <w:pStyle w:val="TableParagraph"/>
              <w:rPr>
                <w:rFonts w:ascii="Times New Roman"/>
                <w:sz w:val="20"/>
              </w:rPr>
            </w:pPr>
          </w:p>
        </w:tc>
        <w:tc>
          <w:tcPr>
            <w:tcW w:w="1792" w:type="dxa"/>
          </w:tcPr>
          <w:p w14:paraId="28D76F85" w14:textId="77777777" w:rsidR="00117923" w:rsidRDefault="00117923">
            <w:pPr>
              <w:pStyle w:val="TableParagraph"/>
              <w:rPr>
                <w:rFonts w:ascii="Times New Roman"/>
                <w:sz w:val="20"/>
              </w:rPr>
            </w:pPr>
          </w:p>
        </w:tc>
      </w:tr>
      <w:tr w:rsidR="00117923" w14:paraId="74BDB7A2" w14:textId="77777777">
        <w:trPr>
          <w:trHeight w:val="523"/>
        </w:trPr>
        <w:tc>
          <w:tcPr>
            <w:tcW w:w="1616" w:type="dxa"/>
          </w:tcPr>
          <w:p w14:paraId="41B66B5C" w14:textId="77777777" w:rsidR="00117923" w:rsidRDefault="00117923">
            <w:pPr>
              <w:pStyle w:val="TableParagraph"/>
              <w:rPr>
                <w:rFonts w:ascii="Times New Roman"/>
                <w:sz w:val="20"/>
              </w:rPr>
            </w:pPr>
          </w:p>
        </w:tc>
        <w:tc>
          <w:tcPr>
            <w:tcW w:w="1888" w:type="dxa"/>
          </w:tcPr>
          <w:p w14:paraId="0E418590" w14:textId="77777777" w:rsidR="00117923" w:rsidRDefault="00117923">
            <w:pPr>
              <w:pStyle w:val="TableParagraph"/>
              <w:rPr>
                <w:rFonts w:ascii="Times New Roman"/>
                <w:sz w:val="20"/>
              </w:rPr>
            </w:pPr>
          </w:p>
        </w:tc>
        <w:tc>
          <w:tcPr>
            <w:tcW w:w="1152" w:type="dxa"/>
          </w:tcPr>
          <w:p w14:paraId="02AD9053" w14:textId="77777777" w:rsidR="00117923" w:rsidRDefault="00117923">
            <w:pPr>
              <w:pStyle w:val="TableParagraph"/>
              <w:rPr>
                <w:rFonts w:ascii="Times New Roman"/>
                <w:sz w:val="20"/>
              </w:rPr>
            </w:pPr>
          </w:p>
        </w:tc>
        <w:tc>
          <w:tcPr>
            <w:tcW w:w="2912" w:type="dxa"/>
          </w:tcPr>
          <w:p w14:paraId="57867DAB" w14:textId="77777777" w:rsidR="00117923" w:rsidRDefault="00117923">
            <w:pPr>
              <w:pStyle w:val="TableParagraph"/>
              <w:rPr>
                <w:rFonts w:ascii="Times New Roman"/>
                <w:sz w:val="20"/>
              </w:rPr>
            </w:pPr>
          </w:p>
        </w:tc>
        <w:tc>
          <w:tcPr>
            <w:tcW w:w="1792" w:type="dxa"/>
          </w:tcPr>
          <w:p w14:paraId="5D8FE7D5" w14:textId="77777777" w:rsidR="00117923" w:rsidRDefault="00117923">
            <w:pPr>
              <w:pStyle w:val="TableParagraph"/>
              <w:rPr>
                <w:rFonts w:ascii="Times New Roman"/>
                <w:sz w:val="20"/>
              </w:rPr>
            </w:pPr>
          </w:p>
        </w:tc>
      </w:tr>
      <w:tr w:rsidR="00117923" w14:paraId="7E48C43E" w14:textId="77777777">
        <w:trPr>
          <w:trHeight w:val="540"/>
        </w:trPr>
        <w:tc>
          <w:tcPr>
            <w:tcW w:w="1616" w:type="dxa"/>
          </w:tcPr>
          <w:p w14:paraId="2D3AB937" w14:textId="77777777" w:rsidR="00117923" w:rsidRDefault="00117923">
            <w:pPr>
              <w:pStyle w:val="TableParagraph"/>
              <w:rPr>
                <w:rFonts w:ascii="Times New Roman"/>
                <w:sz w:val="20"/>
              </w:rPr>
            </w:pPr>
          </w:p>
        </w:tc>
        <w:tc>
          <w:tcPr>
            <w:tcW w:w="1888" w:type="dxa"/>
          </w:tcPr>
          <w:p w14:paraId="40E03418" w14:textId="77777777" w:rsidR="00117923" w:rsidRDefault="00117923">
            <w:pPr>
              <w:pStyle w:val="TableParagraph"/>
              <w:rPr>
                <w:rFonts w:ascii="Times New Roman"/>
                <w:sz w:val="20"/>
              </w:rPr>
            </w:pPr>
          </w:p>
        </w:tc>
        <w:tc>
          <w:tcPr>
            <w:tcW w:w="1152" w:type="dxa"/>
          </w:tcPr>
          <w:p w14:paraId="743B50A3" w14:textId="77777777" w:rsidR="00117923" w:rsidRDefault="00117923">
            <w:pPr>
              <w:pStyle w:val="TableParagraph"/>
              <w:rPr>
                <w:rFonts w:ascii="Times New Roman"/>
                <w:sz w:val="20"/>
              </w:rPr>
            </w:pPr>
          </w:p>
        </w:tc>
        <w:tc>
          <w:tcPr>
            <w:tcW w:w="2912" w:type="dxa"/>
          </w:tcPr>
          <w:p w14:paraId="229167D7" w14:textId="77777777" w:rsidR="00117923" w:rsidRDefault="00117923">
            <w:pPr>
              <w:pStyle w:val="TableParagraph"/>
              <w:rPr>
                <w:rFonts w:ascii="Times New Roman"/>
                <w:sz w:val="20"/>
              </w:rPr>
            </w:pPr>
          </w:p>
        </w:tc>
        <w:tc>
          <w:tcPr>
            <w:tcW w:w="1792" w:type="dxa"/>
          </w:tcPr>
          <w:p w14:paraId="3F4968DD" w14:textId="77777777" w:rsidR="00117923" w:rsidRDefault="00117923">
            <w:pPr>
              <w:pStyle w:val="TableParagraph"/>
              <w:rPr>
                <w:rFonts w:ascii="Times New Roman"/>
                <w:sz w:val="20"/>
              </w:rPr>
            </w:pPr>
          </w:p>
        </w:tc>
      </w:tr>
      <w:tr w:rsidR="00117923" w14:paraId="65BDEB62" w14:textId="77777777">
        <w:trPr>
          <w:trHeight w:val="524"/>
        </w:trPr>
        <w:tc>
          <w:tcPr>
            <w:tcW w:w="1616" w:type="dxa"/>
          </w:tcPr>
          <w:p w14:paraId="489D762F" w14:textId="77777777" w:rsidR="00117923" w:rsidRDefault="00117923">
            <w:pPr>
              <w:pStyle w:val="TableParagraph"/>
              <w:rPr>
                <w:rFonts w:ascii="Times New Roman"/>
                <w:sz w:val="20"/>
              </w:rPr>
            </w:pPr>
          </w:p>
        </w:tc>
        <w:tc>
          <w:tcPr>
            <w:tcW w:w="1888" w:type="dxa"/>
          </w:tcPr>
          <w:p w14:paraId="5BCBC60F" w14:textId="77777777" w:rsidR="00117923" w:rsidRDefault="00117923">
            <w:pPr>
              <w:pStyle w:val="TableParagraph"/>
              <w:rPr>
                <w:rFonts w:ascii="Times New Roman"/>
                <w:sz w:val="20"/>
              </w:rPr>
            </w:pPr>
          </w:p>
        </w:tc>
        <w:tc>
          <w:tcPr>
            <w:tcW w:w="1152" w:type="dxa"/>
          </w:tcPr>
          <w:p w14:paraId="337A1740" w14:textId="77777777" w:rsidR="00117923" w:rsidRDefault="00117923">
            <w:pPr>
              <w:pStyle w:val="TableParagraph"/>
              <w:rPr>
                <w:rFonts w:ascii="Times New Roman"/>
                <w:sz w:val="20"/>
              </w:rPr>
            </w:pPr>
          </w:p>
        </w:tc>
        <w:tc>
          <w:tcPr>
            <w:tcW w:w="2912" w:type="dxa"/>
          </w:tcPr>
          <w:p w14:paraId="6DDAB801" w14:textId="77777777" w:rsidR="00117923" w:rsidRDefault="00117923">
            <w:pPr>
              <w:pStyle w:val="TableParagraph"/>
              <w:rPr>
                <w:rFonts w:ascii="Times New Roman"/>
                <w:sz w:val="20"/>
              </w:rPr>
            </w:pPr>
          </w:p>
        </w:tc>
        <w:tc>
          <w:tcPr>
            <w:tcW w:w="1792" w:type="dxa"/>
          </w:tcPr>
          <w:p w14:paraId="7AD202AF" w14:textId="77777777" w:rsidR="00117923" w:rsidRDefault="00117923">
            <w:pPr>
              <w:pStyle w:val="TableParagraph"/>
              <w:rPr>
                <w:rFonts w:ascii="Times New Roman"/>
                <w:sz w:val="20"/>
              </w:rPr>
            </w:pPr>
          </w:p>
        </w:tc>
      </w:tr>
      <w:tr w:rsidR="00117923" w14:paraId="773EC9AA" w14:textId="77777777">
        <w:trPr>
          <w:trHeight w:val="475"/>
        </w:trPr>
        <w:tc>
          <w:tcPr>
            <w:tcW w:w="7568" w:type="dxa"/>
            <w:gridSpan w:val="4"/>
            <w:shd w:val="clear" w:color="auto" w:fill="D9D9D9"/>
          </w:tcPr>
          <w:p w14:paraId="41FBF986" w14:textId="77777777" w:rsidR="00117923" w:rsidRDefault="00791498">
            <w:pPr>
              <w:pStyle w:val="TableParagraph"/>
              <w:spacing w:line="249" w:lineRule="exact"/>
              <w:ind w:left="118"/>
              <w:rPr>
                <w:b/>
                <w:sz w:val="20"/>
              </w:rPr>
            </w:pPr>
            <w:r>
              <w:rPr>
                <w:b/>
                <w:bCs/>
                <w:sz w:val="20"/>
                <w:lang w:val="sk-SK"/>
              </w:rPr>
              <w:t>Medzisúčet pre [vložte názov poskytovateľa alebo zariadenia]:</w:t>
            </w:r>
          </w:p>
        </w:tc>
        <w:tc>
          <w:tcPr>
            <w:tcW w:w="1792" w:type="dxa"/>
          </w:tcPr>
          <w:p w14:paraId="7AA06B3C" w14:textId="77777777" w:rsidR="00117923" w:rsidRDefault="00117923">
            <w:pPr>
              <w:pStyle w:val="TableParagraph"/>
              <w:rPr>
                <w:rFonts w:ascii="Times New Roman"/>
                <w:sz w:val="20"/>
              </w:rPr>
            </w:pPr>
          </w:p>
        </w:tc>
      </w:tr>
      <w:tr w:rsidR="00117923" w14:paraId="0970020D" w14:textId="77777777">
        <w:trPr>
          <w:trHeight w:val="524"/>
        </w:trPr>
        <w:tc>
          <w:tcPr>
            <w:tcW w:w="7568" w:type="dxa"/>
            <w:gridSpan w:val="4"/>
            <w:shd w:val="clear" w:color="auto" w:fill="D9D9D9"/>
          </w:tcPr>
          <w:p w14:paraId="3ECB7C1D" w14:textId="77777777" w:rsidR="00117923" w:rsidRDefault="00791498">
            <w:pPr>
              <w:pStyle w:val="TableParagraph"/>
              <w:spacing w:line="265" w:lineRule="exact"/>
              <w:ind w:left="118"/>
              <w:rPr>
                <w:b/>
                <w:sz w:val="20"/>
              </w:rPr>
            </w:pPr>
            <w:r>
              <w:rPr>
                <w:b/>
                <w:bCs/>
                <w:sz w:val="20"/>
                <w:lang w:val="sk-SK"/>
              </w:rPr>
              <w:t>Celkový odhad toho, čo môžete dlhovať:</w:t>
            </w:r>
          </w:p>
        </w:tc>
        <w:tc>
          <w:tcPr>
            <w:tcW w:w="1792" w:type="dxa"/>
          </w:tcPr>
          <w:p w14:paraId="1F653A08" w14:textId="77777777" w:rsidR="00117923" w:rsidRDefault="00117923">
            <w:pPr>
              <w:pStyle w:val="TableParagraph"/>
              <w:rPr>
                <w:rFonts w:ascii="Times New Roman"/>
                <w:sz w:val="20"/>
              </w:rPr>
            </w:pPr>
          </w:p>
        </w:tc>
      </w:tr>
    </w:tbl>
    <w:p w14:paraId="290B6898" w14:textId="77777777" w:rsidR="00117923" w:rsidRDefault="00117923">
      <w:pPr>
        <w:rPr>
          <w:sz w:val="20"/>
        </w:rPr>
      </w:pPr>
    </w:p>
    <w:sectPr w:rsidR="00117923">
      <w:pgSz w:w="12240" w:h="15840"/>
      <w:pgMar w:top="1240" w:right="1220" w:bottom="1220" w:left="1220" w:header="760" w:footer="10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81FEC" w14:textId="77777777" w:rsidR="00117923" w:rsidRDefault="00791498">
      <w:r>
        <w:separator/>
      </w:r>
    </w:p>
  </w:endnote>
  <w:endnote w:type="continuationSeparator" w:id="0">
    <w:p w14:paraId="60BC8E9F" w14:textId="77777777" w:rsidR="00117923" w:rsidRDefault="0079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D3A1" w14:textId="77777777" w:rsidR="00117923" w:rsidRDefault="00791498">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2C5AAA2" wp14:editId="342FECA8">
              <wp:simplePos x="0" y="0"/>
              <wp:positionH relativeFrom="page">
                <wp:posOffset>6748780</wp:posOffset>
              </wp:positionH>
              <wp:positionV relativeFrom="page">
                <wp:posOffset>9268460</wp:posOffset>
              </wp:positionV>
              <wp:extent cx="161290" cy="167640"/>
              <wp:effectExtent l="0" t="0" r="0" b="0"/>
              <wp:wrapNone/>
              <wp:docPr id="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345E7" w14:textId="77777777" w:rsidR="00117923" w:rsidRDefault="00791498">
                          <w:pPr>
                            <w:spacing w:line="247" w:lineRule="exact"/>
                            <w:ind w:left="60"/>
                          </w:pPr>
                          <w:r>
                            <w:rPr>
                              <w:w w:val="101"/>
                            </w:rPr>
                            <w:fldChar w:fldCharType="begin"/>
                          </w:r>
                          <w:r>
                            <w:rPr>
                              <w:w w:val="101"/>
                            </w:rPr>
                            <w:instrText xml:space="preserve"> PAGE </w:instrText>
                          </w:r>
                          <w:r>
                            <w:rPr>
                              <w:w w:val="101"/>
                            </w:rPr>
                            <w:fldChar w:fldCharType="separate"/>
                          </w:r>
                          <w:r>
                            <w:rPr>
                              <w:noProof/>
                              <w:w w:val="101"/>
                            </w:rPr>
                            <w:t>4</w:t>
                          </w:r>
                          <w:r>
                            <w:rPr>
                              <w:w w:val="101"/>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2C5AAA2" id="_x0000_t202" coordsize="21600,21600" o:spt="202" path="m,l,21600r21600,l21600,xe">
              <v:stroke joinstyle="miter"/>
              <v:path gradientshapeok="t" o:connecttype="rect"/>
            </v:shapetype>
            <v:shape id="docshape24" o:spid="_x0000_s1031" type="#_x0000_t202" style="position:absolute;margin-left:531.4pt;margin-top:729.8pt;width:12.7pt;height:1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" filled="f" stroked="f">
              <v:textbox inset="0,0,0,0">
                <w:txbxContent>
                  <w:p w14:paraId="5A5345E7" w14:textId="77777777" w:rsidR="00117923" w:rsidRDefault="00791498">
                    <w:pPr>
                      <w:spacing w:line="247" w:lineRule="exact"/>
                      <w:ind w:left="60"/>
                    </w:pPr>
                    <w:r>
                      <w:rPr>
                        <w:w w:val="101"/>
                      </w:rPr>
                      <w:fldChar w:fldCharType="begin"/>
                    </w:r>
                    <w:r>
                      <w:rPr>
                        <w:w w:val="101"/>
                      </w:rPr>
                      <w:instrText xml:space="preserve"> PAGE </w:instrText>
                    </w:r>
                    <w:r>
                      <w:rPr>
                        <w:w w:val="101"/>
                      </w:rPr>
                      <w:fldChar w:fldCharType="separate"/>
                    </w:r>
                    <w:r>
                      <w:rPr>
                        <w:noProof/>
                        <w:w w:val="101"/>
                      </w:rPr>
                      <w:t>4</w:t>
                    </w:r>
                    <w:r>
                      <w:rPr>
                        <w:w w:val="10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634A3" w14:textId="77777777" w:rsidR="00117923" w:rsidRDefault="00791498">
      <w:r>
        <w:separator/>
      </w:r>
    </w:p>
  </w:footnote>
  <w:footnote w:type="continuationSeparator" w:id="0">
    <w:p w14:paraId="082BC8DF" w14:textId="77777777" w:rsidR="00117923" w:rsidRDefault="00791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2846" w14:textId="77777777" w:rsidR="00117923" w:rsidRDefault="00791498">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09190DB7" wp14:editId="212FD330">
              <wp:simplePos x="0" y="0"/>
              <wp:positionH relativeFrom="page">
                <wp:posOffset>4925060</wp:posOffset>
              </wp:positionH>
              <wp:positionV relativeFrom="page">
                <wp:posOffset>469900</wp:posOffset>
              </wp:positionV>
              <wp:extent cx="1946275" cy="340360"/>
              <wp:effectExtent l="0" t="0" r="0" b="0"/>
              <wp:wrapNone/>
              <wp:docPr id="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42582" w14:textId="77777777" w:rsidR="00117923" w:rsidRDefault="00791498">
                          <w:pPr>
                            <w:spacing w:line="247" w:lineRule="exact"/>
                            <w:ind w:right="18"/>
                            <w:jc w:val="right"/>
                          </w:pPr>
                          <w:r>
                            <w:rPr>
                              <w:lang w:val="sk-SK"/>
                            </w:rPr>
                            <w:t>Kontrolné číslo OMB: 0938-1401</w:t>
                          </w:r>
                        </w:p>
                        <w:p w14:paraId="031FD4AE" w14:textId="77777777" w:rsidR="00117923" w:rsidRDefault="00791498">
                          <w:pPr>
                            <w:spacing w:before="3"/>
                            <w:ind w:right="18"/>
                            <w:jc w:val="right"/>
                          </w:pPr>
                          <w:r>
                            <w:rPr>
                              <w:lang w:val="sk-SK"/>
                            </w:rPr>
                            <w:t>Dátum exspirácie: 31. 5. 2025</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9190DB7" id="_x0000_t202" coordsize="21600,21600" o:spt="202" path="m,l,21600r21600,l21600,xe">
              <v:stroke joinstyle="miter"/>
              <v:path gradientshapeok="t" o:connecttype="rect"/>
            </v:shapetype>
            <v:shape id="docshape23" o:spid="_x0000_s1030" type="#_x0000_t202" style="position:absolute;margin-left:387.8pt;margin-top:37pt;width:153.25pt;height:26.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" filled="f" stroked="f">
              <v:textbox inset="0,0,0,0">
                <w:txbxContent>
                  <w:p w14:paraId="5D042582" w14:textId="77777777" w:rsidR="00117923" w:rsidRDefault="00791498">
                    <w:pPr>
                      <w:spacing w:line="247" w:lineRule="exact"/>
                      <w:ind w:right="18"/>
                      <w:jc w:val="right"/>
                    </w:pPr>
                    <w:r>
                      <w:rPr>
                        <w:lang w:val="sk-SK"/>
                      </w:rPr>
                      <w:t>Kontrolné číslo OMB: 0938-1401</w:t>
                    </w:r>
                  </w:p>
                  <w:p w14:paraId="031FD4AE" w14:textId="77777777" w:rsidR="00117923" w:rsidRDefault="00791498">
                    <w:pPr>
                      <w:spacing w:before="3"/>
                      <w:ind w:right="18"/>
                      <w:jc w:val="right"/>
                    </w:pPr>
                    <w:r>
                      <w:rPr>
                        <w:lang w:val="sk-SK"/>
                      </w:rPr>
                      <w:t>Dátum exspirácie: 31. 5. 2025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04BD7"/>
    <w:multiLevelType w:val="hybridMultilevel"/>
    <w:tmpl w:val="914CA110"/>
    <w:lvl w:ilvl="0" w:tplc="56103ECE">
      <w:numFmt w:val="bullet"/>
      <w:lvlText w:val="•"/>
      <w:lvlJc w:val="left"/>
      <w:pPr>
        <w:ind w:left="940" w:hanging="160"/>
      </w:pPr>
      <w:rPr>
        <w:rFonts w:ascii="Calibri" w:eastAsia="Calibri" w:hAnsi="Calibri" w:cs="Calibri" w:hint="default"/>
        <w:b w:val="0"/>
        <w:bCs w:val="0"/>
        <w:i w:val="0"/>
        <w:iCs w:val="0"/>
        <w:w w:val="101"/>
        <w:sz w:val="22"/>
        <w:szCs w:val="22"/>
        <w:lang w:val="en-US" w:eastAsia="en-US" w:bidi="ar-SA"/>
      </w:rPr>
    </w:lvl>
    <w:lvl w:ilvl="1" w:tplc="DCA2BFC0">
      <w:numFmt w:val="bullet"/>
      <w:lvlText w:val="•"/>
      <w:lvlJc w:val="left"/>
      <w:pPr>
        <w:ind w:left="1826" w:hanging="160"/>
      </w:pPr>
      <w:rPr>
        <w:rFonts w:hint="default"/>
        <w:lang w:val="en-US" w:eastAsia="en-US" w:bidi="ar-SA"/>
      </w:rPr>
    </w:lvl>
    <w:lvl w:ilvl="2" w:tplc="A32C798E">
      <w:numFmt w:val="bullet"/>
      <w:lvlText w:val="•"/>
      <w:lvlJc w:val="left"/>
      <w:pPr>
        <w:ind w:left="2712" w:hanging="160"/>
      </w:pPr>
      <w:rPr>
        <w:rFonts w:hint="default"/>
        <w:lang w:val="en-US" w:eastAsia="en-US" w:bidi="ar-SA"/>
      </w:rPr>
    </w:lvl>
    <w:lvl w:ilvl="3" w:tplc="B8C86866">
      <w:numFmt w:val="bullet"/>
      <w:lvlText w:val="•"/>
      <w:lvlJc w:val="left"/>
      <w:pPr>
        <w:ind w:left="3598" w:hanging="160"/>
      </w:pPr>
      <w:rPr>
        <w:rFonts w:hint="default"/>
        <w:lang w:val="en-US" w:eastAsia="en-US" w:bidi="ar-SA"/>
      </w:rPr>
    </w:lvl>
    <w:lvl w:ilvl="4" w:tplc="A9D6FBBE">
      <w:numFmt w:val="bullet"/>
      <w:lvlText w:val="•"/>
      <w:lvlJc w:val="left"/>
      <w:pPr>
        <w:ind w:left="4484" w:hanging="160"/>
      </w:pPr>
      <w:rPr>
        <w:rFonts w:hint="default"/>
        <w:lang w:val="en-US" w:eastAsia="en-US" w:bidi="ar-SA"/>
      </w:rPr>
    </w:lvl>
    <w:lvl w:ilvl="5" w:tplc="2DFEE1B0">
      <w:numFmt w:val="bullet"/>
      <w:lvlText w:val="•"/>
      <w:lvlJc w:val="left"/>
      <w:pPr>
        <w:ind w:left="5370" w:hanging="160"/>
      </w:pPr>
      <w:rPr>
        <w:rFonts w:hint="default"/>
        <w:lang w:val="en-US" w:eastAsia="en-US" w:bidi="ar-SA"/>
      </w:rPr>
    </w:lvl>
    <w:lvl w:ilvl="6" w:tplc="B48E61DE">
      <w:numFmt w:val="bullet"/>
      <w:lvlText w:val="•"/>
      <w:lvlJc w:val="left"/>
      <w:pPr>
        <w:ind w:left="6256" w:hanging="160"/>
      </w:pPr>
      <w:rPr>
        <w:rFonts w:hint="default"/>
        <w:lang w:val="en-US" w:eastAsia="en-US" w:bidi="ar-SA"/>
      </w:rPr>
    </w:lvl>
    <w:lvl w:ilvl="7" w:tplc="030AF428">
      <w:numFmt w:val="bullet"/>
      <w:lvlText w:val="•"/>
      <w:lvlJc w:val="left"/>
      <w:pPr>
        <w:ind w:left="7142" w:hanging="160"/>
      </w:pPr>
      <w:rPr>
        <w:rFonts w:hint="default"/>
        <w:lang w:val="en-US" w:eastAsia="en-US" w:bidi="ar-SA"/>
      </w:rPr>
    </w:lvl>
    <w:lvl w:ilvl="8" w:tplc="6D024DE6">
      <w:numFmt w:val="bullet"/>
      <w:lvlText w:val="•"/>
      <w:lvlJc w:val="left"/>
      <w:pPr>
        <w:ind w:left="8028" w:hanging="160"/>
      </w:pPr>
      <w:rPr>
        <w:rFonts w:hint="default"/>
        <w:lang w:val="en-US" w:eastAsia="en-US" w:bidi="ar-SA"/>
      </w:rPr>
    </w:lvl>
  </w:abstractNum>
  <w:abstractNum w:abstractNumId="1" w15:restartNumberingAfterBreak="0">
    <w:nsid w:val="4EAD142B"/>
    <w:multiLevelType w:val="hybridMultilevel"/>
    <w:tmpl w:val="D14E2288"/>
    <w:lvl w:ilvl="0" w:tplc="4A40DA4C">
      <w:numFmt w:val="bullet"/>
      <w:lvlText w:val="►"/>
      <w:lvlJc w:val="left"/>
      <w:pPr>
        <w:ind w:left="220" w:hanging="224"/>
      </w:pPr>
      <w:rPr>
        <w:rFonts w:ascii="Arial" w:eastAsia="Arial" w:hAnsi="Arial" w:cs="Arial" w:hint="default"/>
        <w:b/>
        <w:bCs/>
        <w:i w:val="0"/>
        <w:iCs w:val="0"/>
        <w:spacing w:val="2"/>
        <w:w w:val="101"/>
        <w:sz w:val="20"/>
        <w:szCs w:val="20"/>
        <w:lang w:val="en-US" w:eastAsia="en-US" w:bidi="ar-SA"/>
      </w:rPr>
    </w:lvl>
    <w:lvl w:ilvl="1" w:tplc="1B6C3FBA">
      <w:numFmt w:val="bullet"/>
      <w:lvlText w:val="☐"/>
      <w:lvlJc w:val="left"/>
      <w:pPr>
        <w:ind w:left="940" w:hanging="240"/>
      </w:pPr>
      <w:rPr>
        <w:rFonts w:ascii="Segoe UI Symbol" w:eastAsia="Segoe UI Symbol" w:hAnsi="Segoe UI Symbol" w:cs="Segoe UI Symbol" w:hint="default"/>
        <w:b w:val="0"/>
        <w:bCs w:val="0"/>
        <w:i w:val="0"/>
        <w:iCs w:val="0"/>
        <w:w w:val="101"/>
        <w:sz w:val="22"/>
        <w:szCs w:val="22"/>
        <w:lang w:val="en-US" w:eastAsia="en-US" w:bidi="ar-SA"/>
      </w:rPr>
    </w:lvl>
    <w:lvl w:ilvl="2" w:tplc="0DE68420">
      <w:numFmt w:val="bullet"/>
      <w:lvlText w:val="•"/>
      <w:lvlJc w:val="left"/>
      <w:pPr>
        <w:ind w:left="1924" w:hanging="240"/>
      </w:pPr>
      <w:rPr>
        <w:rFonts w:hint="default"/>
        <w:lang w:val="en-US" w:eastAsia="en-US" w:bidi="ar-SA"/>
      </w:rPr>
    </w:lvl>
    <w:lvl w:ilvl="3" w:tplc="32C4D532">
      <w:numFmt w:val="bullet"/>
      <w:lvlText w:val="•"/>
      <w:lvlJc w:val="left"/>
      <w:pPr>
        <w:ind w:left="2908" w:hanging="240"/>
      </w:pPr>
      <w:rPr>
        <w:rFonts w:hint="default"/>
        <w:lang w:val="en-US" w:eastAsia="en-US" w:bidi="ar-SA"/>
      </w:rPr>
    </w:lvl>
    <w:lvl w:ilvl="4" w:tplc="655AA2E2">
      <w:numFmt w:val="bullet"/>
      <w:lvlText w:val="•"/>
      <w:lvlJc w:val="left"/>
      <w:pPr>
        <w:ind w:left="3893" w:hanging="240"/>
      </w:pPr>
      <w:rPr>
        <w:rFonts w:hint="default"/>
        <w:lang w:val="en-US" w:eastAsia="en-US" w:bidi="ar-SA"/>
      </w:rPr>
    </w:lvl>
    <w:lvl w:ilvl="5" w:tplc="3288F468">
      <w:numFmt w:val="bullet"/>
      <w:lvlText w:val="•"/>
      <w:lvlJc w:val="left"/>
      <w:pPr>
        <w:ind w:left="4877" w:hanging="240"/>
      </w:pPr>
      <w:rPr>
        <w:rFonts w:hint="default"/>
        <w:lang w:val="en-US" w:eastAsia="en-US" w:bidi="ar-SA"/>
      </w:rPr>
    </w:lvl>
    <w:lvl w:ilvl="6" w:tplc="E5D85378">
      <w:numFmt w:val="bullet"/>
      <w:lvlText w:val="•"/>
      <w:lvlJc w:val="left"/>
      <w:pPr>
        <w:ind w:left="5862" w:hanging="240"/>
      </w:pPr>
      <w:rPr>
        <w:rFonts w:hint="default"/>
        <w:lang w:val="en-US" w:eastAsia="en-US" w:bidi="ar-SA"/>
      </w:rPr>
    </w:lvl>
    <w:lvl w:ilvl="7" w:tplc="A4D4E724">
      <w:numFmt w:val="bullet"/>
      <w:lvlText w:val="•"/>
      <w:lvlJc w:val="left"/>
      <w:pPr>
        <w:ind w:left="6846" w:hanging="240"/>
      </w:pPr>
      <w:rPr>
        <w:rFonts w:hint="default"/>
        <w:lang w:val="en-US" w:eastAsia="en-US" w:bidi="ar-SA"/>
      </w:rPr>
    </w:lvl>
    <w:lvl w:ilvl="8" w:tplc="10E8E388">
      <w:numFmt w:val="bullet"/>
      <w:lvlText w:val="•"/>
      <w:lvlJc w:val="left"/>
      <w:pPr>
        <w:ind w:left="7831" w:hanging="240"/>
      </w:pPr>
      <w:rPr>
        <w:rFonts w:hint="default"/>
        <w:lang w:val="en-US" w:eastAsia="en-US" w:bidi="ar-SA"/>
      </w:rPr>
    </w:lvl>
  </w:abstractNum>
  <w:abstractNum w:abstractNumId="2" w15:restartNumberingAfterBreak="0">
    <w:nsid w:val="54FE4D84"/>
    <w:multiLevelType w:val="hybridMultilevel"/>
    <w:tmpl w:val="FBDA89CA"/>
    <w:lvl w:ilvl="0" w:tplc="68702B80">
      <w:numFmt w:val="bullet"/>
      <w:lvlText w:val=""/>
      <w:lvlJc w:val="left"/>
      <w:pPr>
        <w:ind w:left="940" w:hanging="353"/>
      </w:pPr>
      <w:rPr>
        <w:rFonts w:ascii="Symbol" w:eastAsia="Symbol" w:hAnsi="Symbol" w:cs="Symbol" w:hint="default"/>
        <w:w w:val="100"/>
        <w:lang w:val="en-US" w:eastAsia="en-US" w:bidi="ar-SA"/>
      </w:rPr>
    </w:lvl>
    <w:lvl w:ilvl="1" w:tplc="48CC3CF8">
      <w:numFmt w:val="bullet"/>
      <w:lvlText w:val="•"/>
      <w:lvlJc w:val="left"/>
      <w:pPr>
        <w:ind w:left="1826" w:hanging="353"/>
      </w:pPr>
      <w:rPr>
        <w:rFonts w:hint="default"/>
        <w:lang w:val="en-US" w:eastAsia="en-US" w:bidi="ar-SA"/>
      </w:rPr>
    </w:lvl>
    <w:lvl w:ilvl="2" w:tplc="8228D072">
      <w:numFmt w:val="bullet"/>
      <w:lvlText w:val="•"/>
      <w:lvlJc w:val="left"/>
      <w:pPr>
        <w:ind w:left="2712" w:hanging="353"/>
      </w:pPr>
      <w:rPr>
        <w:rFonts w:hint="default"/>
        <w:lang w:val="en-US" w:eastAsia="en-US" w:bidi="ar-SA"/>
      </w:rPr>
    </w:lvl>
    <w:lvl w:ilvl="3" w:tplc="47C25DB8">
      <w:numFmt w:val="bullet"/>
      <w:lvlText w:val="•"/>
      <w:lvlJc w:val="left"/>
      <w:pPr>
        <w:ind w:left="3598" w:hanging="353"/>
      </w:pPr>
      <w:rPr>
        <w:rFonts w:hint="default"/>
        <w:lang w:val="en-US" w:eastAsia="en-US" w:bidi="ar-SA"/>
      </w:rPr>
    </w:lvl>
    <w:lvl w:ilvl="4" w:tplc="EA8A2D24">
      <w:numFmt w:val="bullet"/>
      <w:lvlText w:val="•"/>
      <w:lvlJc w:val="left"/>
      <w:pPr>
        <w:ind w:left="4484" w:hanging="353"/>
      </w:pPr>
      <w:rPr>
        <w:rFonts w:hint="default"/>
        <w:lang w:val="en-US" w:eastAsia="en-US" w:bidi="ar-SA"/>
      </w:rPr>
    </w:lvl>
    <w:lvl w:ilvl="5" w:tplc="35D6C294">
      <w:numFmt w:val="bullet"/>
      <w:lvlText w:val="•"/>
      <w:lvlJc w:val="left"/>
      <w:pPr>
        <w:ind w:left="5370" w:hanging="353"/>
      </w:pPr>
      <w:rPr>
        <w:rFonts w:hint="default"/>
        <w:lang w:val="en-US" w:eastAsia="en-US" w:bidi="ar-SA"/>
      </w:rPr>
    </w:lvl>
    <w:lvl w:ilvl="6" w:tplc="418C256C">
      <w:numFmt w:val="bullet"/>
      <w:lvlText w:val="•"/>
      <w:lvlJc w:val="left"/>
      <w:pPr>
        <w:ind w:left="6256" w:hanging="353"/>
      </w:pPr>
      <w:rPr>
        <w:rFonts w:hint="default"/>
        <w:lang w:val="en-US" w:eastAsia="en-US" w:bidi="ar-SA"/>
      </w:rPr>
    </w:lvl>
    <w:lvl w:ilvl="7" w:tplc="09D21E82">
      <w:numFmt w:val="bullet"/>
      <w:lvlText w:val="•"/>
      <w:lvlJc w:val="left"/>
      <w:pPr>
        <w:ind w:left="7142" w:hanging="353"/>
      </w:pPr>
      <w:rPr>
        <w:rFonts w:hint="default"/>
        <w:lang w:val="en-US" w:eastAsia="en-US" w:bidi="ar-SA"/>
      </w:rPr>
    </w:lvl>
    <w:lvl w:ilvl="8" w:tplc="EA764E80">
      <w:numFmt w:val="bullet"/>
      <w:lvlText w:val="•"/>
      <w:lvlJc w:val="left"/>
      <w:pPr>
        <w:ind w:left="8028" w:hanging="353"/>
      </w:pPr>
      <w:rPr>
        <w:rFonts w:hint="default"/>
        <w:lang w:val="en-US" w:eastAsia="en-US" w:bidi="ar-SA"/>
      </w:rPr>
    </w:lvl>
  </w:abstractNum>
  <w:abstractNum w:abstractNumId="3" w15:restartNumberingAfterBreak="0">
    <w:nsid w:val="60D21CCB"/>
    <w:multiLevelType w:val="hybridMultilevel"/>
    <w:tmpl w:val="C09E1AA2"/>
    <w:lvl w:ilvl="0" w:tplc="A7563044">
      <w:numFmt w:val="bullet"/>
      <w:lvlText w:val=""/>
      <w:lvlJc w:val="left"/>
      <w:pPr>
        <w:ind w:left="940" w:hanging="353"/>
      </w:pPr>
      <w:rPr>
        <w:rFonts w:ascii="Symbol" w:eastAsia="Symbol" w:hAnsi="Symbol" w:cs="Symbol" w:hint="default"/>
        <w:b w:val="0"/>
        <w:bCs w:val="0"/>
        <w:i w:val="0"/>
        <w:iCs w:val="0"/>
        <w:w w:val="100"/>
        <w:sz w:val="24"/>
        <w:szCs w:val="24"/>
        <w:lang w:val="en-US" w:eastAsia="en-US" w:bidi="ar-SA"/>
      </w:rPr>
    </w:lvl>
    <w:lvl w:ilvl="1" w:tplc="FEC6BCCE">
      <w:numFmt w:val="bullet"/>
      <w:lvlText w:val="•"/>
      <w:lvlJc w:val="left"/>
      <w:pPr>
        <w:ind w:left="1826" w:hanging="353"/>
      </w:pPr>
      <w:rPr>
        <w:rFonts w:hint="default"/>
        <w:lang w:val="en-US" w:eastAsia="en-US" w:bidi="ar-SA"/>
      </w:rPr>
    </w:lvl>
    <w:lvl w:ilvl="2" w:tplc="C682F1BA">
      <w:numFmt w:val="bullet"/>
      <w:lvlText w:val="•"/>
      <w:lvlJc w:val="left"/>
      <w:pPr>
        <w:ind w:left="2712" w:hanging="353"/>
      </w:pPr>
      <w:rPr>
        <w:rFonts w:hint="default"/>
        <w:lang w:val="en-US" w:eastAsia="en-US" w:bidi="ar-SA"/>
      </w:rPr>
    </w:lvl>
    <w:lvl w:ilvl="3" w:tplc="F69A0A06">
      <w:numFmt w:val="bullet"/>
      <w:lvlText w:val="•"/>
      <w:lvlJc w:val="left"/>
      <w:pPr>
        <w:ind w:left="3598" w:hanging="353"/>
      </w:pPr>
      <w:rPr>
        <w:rFonts w:hint="default"/>
        <w:lang w:val="en-US" w:eastAsia="en-US" w:bidi="ar-SA"/>
      </w:rPr>
    </w:lvl>
    <w:lvl w:ilvl="4" w:tplc="FAFC54FC">
      <w:numFmt w:val="bullet"/>
      <w:lvlText w:val="•"/>
      <w:lvlJc w:val="left"/>
      <w:pPr>
        <w:ind w:left="4484" w:hanging="353"/>
      </w:pPr>
      <w:rPr>
        <w:rFonts w:hint="default"/>
        <w:lang w:val="en-US" w:eastAsia="en-US" w:bidi="ar-SA"/>
      </w:rPr>
    </w:lvl>
    <w:lvl w:ilvl="5" w:tplc="E09682F0">
      <w:numFmt w:val="bullet"/>
      <w:lvlText w:val="•"/>
      <w:lvlJc w:val="left"/>
      <w:pPr>
        <w:ind w:left="5370" w:hanging="353"/>
      </w:pPr>
      <w:rPr>
        <w:rFonts w:hint="default"/>
        <w:lang w:val="en-US" w:eastAsia="en-US" w:bidi="ar-SA"/>
      </w:rPr>
    </w:lvl>
    <w:lvl w:ilvl="6" w:tplc="90662716">
      <w:numFmt w:val="bullet"/>
      <w:lvlText w:val="•"/>
      <w:lvlJc w:val="left"/>
      <w:pPr>
        <w:ind w:left="6256" w:hanging="353"/>
      </w:pPr>
      <w:rPr>
        <w:rFonts w:hint="default"/>
        <w:lang w:val="en-US" w:eastAsia="en-US" w:bidi="ar-SA"/>
      </w:rPr>
    </w:lvl>
    <w:lvl w:ilvl="7" w:tplc="CF6AB61E">
      <w:numFmt w:val="bullet"/>
      <w:lvlText w:val="•"/>
      <w:lvlJc w:val="left"/>
      <w:pPr>
        <w:ind w:left="7142" w:hanging="353"/>
      </w:pPr>
      <w:rPr>
        <w:rFonts w:hint="default"/>
        <w:lang w:val="en-US" w:eastAsia="en-US" w:bidi="ar-SA"/>
      </w:rPr>
    </w:lvl>
    <w:lvl w:ilvl="8" w:tplc="53123EA4">
      <w:numFmt w:val="bullet"/>
      <w:lvlText w:val="•"/>
      <w:lvlJc w:val="left"/>
      <w:pPr>
        <w:ind w:left="8028" w:hanging="353"/>
      </w:pPr>
      <w:rPr>
        <w:rFonts w:hint="default"/>
        <w:lang w:val="en-US" w:eastAsia="en-US" w:bidi="ar-SA"/>
      </w:rPr>
    </w:lvl>
  </w:abstractNum>
  <w:abstractNum w:abstractNumId="4" w15:restartNumberingAfterBreak="0">
    <w:nsid w:val="61A36BA8"/>
    <w:multiLevelType w:val="hybridMultilevel"/>
    <w:tmpl w:val="A03A3BB4"/>
    <w:lvl w:ilvl="0" w:tplc="588E9378">
      <w:numFmt w:val="bullet"/>
      <w:lvlText w:val="►"/>
      <w:lvlJc w:val="left"/>
      <w:pPr>
        <w:ind w:left="220" w:hanging="224"/>
      </w:pPr>
      <w:rPr>
        <w:rFonts w:ascii="Arial" w:eastAsia="Arial" w:hAnsi="Arial" w:cs="Arial" w:hint="default"/>
        <w:b w:val="0"/>
        <w:bCs w:val="0"/>
        <w:i w:val="0"/>
        <w:iCs w:val="0"/>
        <w:spacing w:val="2"/>
        <w:w w:val="101"/>
        <w:sz w:val="20"/>
        <w:szCs w:val="20"/>
        <w:lang w:val="en-US" w:eastAsia="en-US" w:bidi="ar-SA"/>
      </w:rPr>
    </w:lvl>
    <w:lvl w:ilvl="1" w:tplc="0F3479F6">
      <w:numFmt w:val="bullet"/>
      <w:lvlText w:val="☐"/>
      <w:lvlJc w:val="left"/>
      <w:pPr>
        <w:ind w:left="940" w:hanging="240"/>
      </w:pPr>
      <w:rPr>
        <w:rFonts w:ascii="Segoe UI Symbol" w:eastAsia="Segoe UI Symbol" w:hAnsi="Segoe UI Symbol" w:cs="Segoe UI Symbol" w:hint="default"/>
        <w:b w:val="0"/>
        <w:bCs w:val="0"/>
        <w:i w:val="0"/>
        <w:iCs w:val="0"/>
        <w:w w:val="101"/>
        <w:sz w:val="22"/>
        <w:szCs w:val="22"/>
        <w:lang w:val="en-US" w:eastAsia="en-US" w:bidi="ar-SA"/>
      </w:rPr>
    </w:lvl>
    <w:lvl w:ilvl="2" w:tplc="36EE9436">
      <w:numFmt w:val="bullet"/>
      <w:lvlText w:val="•"/>
      <w:lvlJc w:val="left"/>
      <w:pPr>
        <w:ind w:left="1924" w:hanging="240"/>
      </w:pPr>
      <w:rPr>
        <w:rFonts w:hint="default"/>
        <w:lang w:val="en-US" w:eastAsia="en-US" w:bidi="ar-SA"/>
      </w:rPr>
    </w:lvl>
    <w:lvl w:ilvl="3" w:tplc="6888B034">
      <w:numFmt w:val="bullet"/>
      <w:lvlText w:val="•"/>
      <w:lvlJc w:val="left"/>
      <w:pPr>
        <w:ind w:left="2908" w:hanging="240"/>
      </w:pPr>
      <w:rPr>
        <w:rFonts w:hint="default"/>
        <w:lang w:val="en-US" w:eastAsia="en-US" w:bidi="ar-SA"/>
      </w:rPr>
    </w:lvl>
    <w:lvl w:ilvl="4" w:tplc="2D6A8A62">
      <w:numFmt w:val="bullet"/>
      <w:lvlText w:val="•"/>
      <w:lvlJc w:val="left"/>
      <w:pPr>
        <w:ind w:left="3893" w:hanging="240"/>
      </w:pPr>
      <w:rPr>
        <w:rFonts w:hint="default"/>
        <w:lang w:val="en-US" w:eastAsia="en-US" w:bidi="ar-SA"/>
      </w:rPr>
    </w:lvl>
    <w:lvl w:ilvl="5" w:tplc="645A553C">
      <w:numFmt w:val="bullet"/>
      <w:lvlText w:val="•"/>
      <w:lvlJc w:val="left"/>
      <w:pPr>
        <w:ind w:left="4877" w:hanging="240"/>
      </w:pPr>
      <w:rPr>
        <w:rFonts w:hint="default"/>
        <w:lang w:val="en-US" w:eastAsia="en-US" w:bidi="ar-SA"/>
      </w:rPr>
    </w:lvl>
    <w:lvl w:ilvl="6" w:tplc="6322A430">
      <w:numFmt w:val="bullet"/>
      <w:lvlText w:val="•"/>
      <w:lvlJc w:val="left"/>
      <w:pPr>
        <w:ind w:left="5862" w:hanging="240"/>
      </w:pPr>
      <w:rPr>
        <w:rFonts w:hint="default"/>
        <w:lang w:val="en-US" w:eastAsia="en-US" w:bidi="ar-SA"/>
      </w:rPr>
    </w:lvl>
    <w:lvl w:ilvl="7" w:tplc="3DDEE326">
      <w:numFmt w:val="bullet"/>
      <w:lvlText w:val="•"/>
      <w:lvlJc w:val="left"/>
      <w:pPr>
        <w:ind w:left="6846" w:hanging="240"/>
      </w:pPr>
      <w:rPr>
        <w:rFonts w:hint="default"/>
        <w:lang w:val="en-US" w:eastAsia="en-US" w:bidi="ar-SA"/>
      </w:rPr>
    </w:lvl>
    <w:lvl w:ilvl="8" w:tplc="E41C8C02">
      <w:numFmt w:val="bullet"/>
      <w:lvlText w:val="•"/>
      <w:lvlJc w:val="left"/>
      <w:pPr>
        <w:ind w:left="7831" w:hanging="240"/>
      </w:pPr>
      <w:rPr>
        <w:rFonts w:hint="default"/>
        <w:lang w:val="en-US" w:eastAsia="en-US" w:bidi="ar-SA"/>
      </w:rPr>
    </w:lvl>
  </w:abstractNum>
  <w:num w:numId="1" w16cid:durableId="138502216">
    <w:abstractNumId w:val="4"/>
  </w:num>
  <w:num w:numId="2" w16cid:durableId="1171066077">
    <w:abstractNumId w:val="0"/>
  </w:num>
  <w:num w:numId="3" w16cid:durableId="1069494574">
    <w:abstractNumId w:val="3"/>
  </w:num>
  <w:num w:numId="4" w16cid:durableId="1856074071">
    <w:abstractNumId w:val="1"/>
  </w:num>
  <w:num w:numId="5" w16cid:durableId="1340087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23"/>
    <w:rsid w:val="00117923"/>
    <w:rsid w:val="00791498"/>
    <w:rsid w:val="00E6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4F0C79"/>
  <w15:docId w15:val="{3879AFA0-B6E5-4F86-BE8C-B58D0235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46" w:lineRule="exact"/>
      <w:ind w:left="20"/>
      <w:outlineLvl w:val="0"/>
    </w:pPr>
    <w:rPr>
      <w:b/>
      <w:bCs/>
      <w:sz w:val="32"/>
      <w:szCs w:val="32"/>
    </w:rPr>
  </w:style>
  <w:style w:type="paragraph" w:styleId="Heading2">
    <w:name w:val="heading 2"/>
    <w:basedOn w:val="Normal"/>
    <w:uiPriority w:val="9"/>
    <w:unhideWhenUsed/>
    <w:qFormat/>
    <w:pPr>
      <w:spacing w:before="40"/>
      <w:ind w:left="220"/>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ms.gov/nosurprises/consu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7298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Standard Notice and Consent Documents Under the No Surprises Act</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Notice and Consent Documents Under the No Surprises Act</dc:title>
  <dc:creator>CCIIO</dc:creator>
  <cp:keywords>Notice and ConsentVersion 1Version 2</cp:keywords>
  <cp:lastModifiedBy>Harper, Deborah</cp:lastModifiedBy>
  <cp:revision>2</cp:revision>
  <dcterms:created xsi:type="dcterms:W3CDTF">2023-12-21T12:25:00Z</dcterms:created>
  <dcterms:modified xsi:type="dcterms:W3CDTF">2023-12-21T12:25:00Z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Acrobat PDFMaker 22 for Word</vt:lpwstr>
  </property>
  <property fmtid="{D5CDD505-2E9C-101B-9397-08002B2CF9AE}" pid="4" name="LastSaved">
    <vt:filetime>2023-07-19T00:00:00Z</vt:filetime>
  </property>
  <property fmtid="{D5CDD505-2E9C-101B-9397-08002B2CF9AE}" pid="5" name="Producer">
    <vt:lpwstr>Adobe PDF Library 22.1.117</vt:lpwstr>
  </property>
  <property fmtid="{D5CDD505-2E9C-101B-9397-08002B2CF9AE}" pid="6" name="SourceModified">
    <vt:lpwstr>D:20220614162633</vt:lpwstr>
  </property>
  <property fmtid="{D5CDD505-2E9C-101B-9397-08002B2CF9AE}" pid="7" name="MSIP_Label_f47feb56-0f34-480a-8bd6-374ba9a7b2bd_Enabled">
    <vt:lpwstr>true</vt:lpwstr>
  </property>
  <property fmtid="{D5CDD505-2E9C-101B-9397-08002B2CF9AE}" pid="8" name="MSIP_Label_f47feb56-0f34-480a-8bd6-374ba9a7b2bd_SetDate">
    <vt:lpwstr>2023-12-21T12:25:49Z</vt:lpwstr>
  </property>
  <property fmtid="{D5CDD505-2E9C-101B-9397-08002B2CF9AE}" pid="9" name="MSIP_Label_f47feb56-0f34-480a-8bd6-374ba9a7b2bd_Method">
    <vt:lpwstr>Standard</vt:lpwstr>
  </property>
  <property fmtid="{D5CDD505-2E9C-101B-9397-08002B2CF9AE}" pid="10" name="MSIP_Label_f47feb56-0f34-480a-8bd6-374ba9a7b2bd_Name">
    <vt:lpwstr>USA Sensitive Data Sensitivity Label</vt:lpwstr>
  </property>
  <property fmtid="{D5CDD505-2E9C-101B-9397-08002B2CF9AE}" pid="11" name="MSIP_Label_f47feb56-0f34-480a-8bd6-374ba9a7b2bd_SiteId">
    <vt:lpwstr>71533e4c-2518-4d48-b4f0-9507733edf1b</vt:lpwstr>
  </property>
  <property fmtid="{D5CDD505-2E9C-101B-9397-08002B2CF9AE}" pid="12" name="MSIP_Label_f47feb56-0f34-480a-8bd6-374ba9a7b2bd_ActionId">
    <vt:lpwstr>d2c4a201-786d-4beb-8554-812ec04825bf</vt:lpwstr>
  </property>
  <property fmtid="{D5CDD505-2E9C-101B-9397-08002B2CF9AE}" pid="13" name="MSIP_Label_f47feb56-0f34-480a-8bd6-374ba9a7b2bd_ContentBits">
    <vt:lpwstr>0</vt:lpwstr>
  </property>
</Properties>
</file>