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96C91" w14:textId="77777777" w:rsidR="00D20087" w:rsidRDefault="00D20087">
      <w:pPr>
        <w:pStyle w:val="BodyText"/>
        <w:spacing w:before="8"/>
        <w:jc w:val="both"/>
        <w:rPr>
          <w:sz w:val="16"/>
        </w:rPr>
      </w:pPr>
    </w:p>
    <w:p w14:paraId="4416E2B9" w14:textId="77777777" w:rsidR="00D20087" w:rsidRDefault="00634496">
      <w:pPr>
        <w:pStyle w:val="Heading1"/>
        <w:spacing w:before="35" w:line="240" w:lineRule="auto"/>
        <w:ind w:left="220"/>
        <w:jc w:val="both"/>
        <w:rPr>
          <w:sz w:val="28"/>
        </w:rPr>
      </w:pPr>
      <w:r>
        <w:rPr>
          <w:color w:val="2E5395"/>
          <w:sz w:val="28"/>
          <w:lang w:val="hu-HU"/>
        </w:rPr>
        <w:t>Váratlan költségek elleni védelem űrlap</w:t>
      </w:r>
    </w:p>
    <w:p w14:paraId="3D04AA33" w14:textId="77777777" w:rsidR="00D20087" w:rsidRDefault="00634496">
      <w:pPr>
        <w:pStyle w:val="Heading2"/>
        <w:spacing w:before="198" w:line="249" w:lineRule="auto"/>
        <w:ind w:right="254"/>
        <w:jc w:val="both"/>
        <w:rPr>
          <w:sz w:val="28"/>
        </w:rPr>
      </w:pPr>
      <w:r>
        <w:rPr>
          <w:spacing w:val="-2"/>
          <w:sz w:val="28"/>
          <w:lang w:val="hu-HU"/>
        </w:rPr>
        <w:t>Ez a dokumentum ismerteti a váratlan orvosi számlákkal szembeni védelmét. Arra is rákérdez, hogy szeretne-e lemondani ezen védelemről, és magasabb összeget fizetni hálózaton kívüli ellátásért.</w:t>
      </w:r>
    </w:p>
    <w:p w14:paraId="77023BF1" w14:textId="656E3D0C" w:rsidR="00D20087" w:rsidRDefault="00944DDB">
      <w:pPr>
        <w:pStyle w:val="BodyText"/>
        <w:spacing w:before="5"/>
        <w:jc w:val="both"/>
        <w:rPr>
          <w:b/>
          <w:sz w:val="9"/>
        </w:rPr>
      </w:pPr>
      <w:r>
        <w:rPr>
          <w:noProof/>
          <w:sz w:val="22"/>
        </w:rPr>
        <mc:AlternateContent>
          <mc:Choice Requires="wps">
            <w:drawing>
              <wp:anchor distT="0" distB="0" distL="0" distR="0" simplePos="0" relativeHeight="251658240" behindDoc="1" locked="0" layoutInCell="1" allowOverlap="1" wp14:anchorId="52171F1F" wp14:editId="6B02CC8D">
                <wp:simplePos x="0" y="0"/>
                <wp:positionH relativeFrom="page">
                  <wp:posOffset>848360</wp:posOffset>
                </wp:positionH>
                <wp:positionV relativeFrom="paragraph">
                  <wp:posOffset>109220</wp:posOffset>
                </wp:positionV>
                <wp:extent cx="6075680" cy="1046480"/>
                <wp:effectExtent l="10160" t="8890" r="10160" b="11430"/>
                <wp:wrapTopAndBottom/>
                <wp:docPr id="699922291" name="docshape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5680" cy="1046480"/>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B82654" w14:textId="77777777" w:rsidR="00D20087" w:rsidRDefault="00634496">
                            <w:pPr>
                              <w:spacing w:before="14" w:line="256" w:lineRule="auto"/>
                              <w:ind w:left="96" w:right="505"/>
                              <w:jc w:val="both"/>
                            </w:pPr>
                            <w:r>
                              <w:rPr>
                                <w:lang w:val="hu-HU"/>
                              </w:rPr>
                              <w:t>FONTOS: Ezt a nyilatkozatot nem kötelező aláírnia, továbbá ne írja alá, ha az ellátás beütemezése előtt még nem választott egészségügyi szolgáltatót. Dönthet úgy, hogy az Ön által igénybe vett egészségbiztosítási hálózatban működő szolgáltatótól vagy létesítménytől igényel ellátást, ami alacsonyabb költséggel járhat.</w:t>
                            </w:r>
                          </w:p>
                          <w:p w14:paraId="34A362C5" w14:textId="77777777" w:rsidR="00D20087" w:rsidRDefault="00634496">
                            <w:pPr>
                              <w:spacing w:before="162" w:line="256" w:lineRule="auto"/>
                              <w:ind w:left="96" w:right="132"/>
                            </w:pPr>
                            <w:r>
                              <w:rPr>
                                <w:lang w:val="hu-HU"/>
                              </w:rPr>
                              <w:t>Ha segítségre van szüksége a dokumentumhoz, forduljon szolgáltatójához vagy egy betegjogi képviselőhöz. Készítsen fotót a jelen nyomtatványról és/vagy őrizzen meg egy példányt.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171F1F" id="_x0000_t202" coordsize="21600,21600" o:spt="202" path="m,l,21600r21600,l21600,xe">
                <v:stroke joinstyle="miter"/>
                <v:path gradientshapeok="t" o:connecttype="rect"/>
              </v:shapetype>
              <v:shape id="docshape25" o:spid="_x0000_s1026" type="#_x0000_t202" style="position:absolute;left:0;text-align:left;margin-left:66.8pt;margin-top:8.6pt;width:478.4pt;height:82.4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" filled="f" strokeweight=".8pt">
                <v:textbox inset="0,0,0,0">
                  <w:txbxContent>
                    <w:p w14:paraId="75B82654" w14:textId="77777777" w:rsidR="00D20087" w:rsidRDefault="00634496">
                      <w:pPr>
                        <w:spacing w:before="14" w:line="256" w:lineRule="auto"/>
                        <w:ind w:left="96" w:right="505"/>
                        <w:jc w:val="both"/>
                      </w:pPr>
                      <w:r>
                        <w:rPr>
                          <w:lang w:val="hu-HU"/>
                        </w:rPr>
                        <w:t>FONTOS: Ezt a nyilatkozatot nem kötelező aláírnia, továbbá ne írja alá, ha az ellátás beütemezése előtt még nem választott egészségügyi szolgáltatót. Dönthet úgy, hogy az Ön által igénybe vett egészségbiztosítási hálózatban működő szolgáltatótól vagy létesítménytől igényel ellátást, ami alacsonyabb költséggel járhat.</w:t>
                      </w:r>
                    </w:p>
                    <w:p w14:paraId="34A362C5" w14:textId="77777777" w:rsidR="00D20087" w:rsidRDefault="00634496">
                      <w:pPr>
                        <w:spacing w:before="162" w:line="256" w:lineRule="auto"/>
                        <w:ind w:left="96" w:right="132"/>
                      </w:pPr>
                      <w:r>
                        <w:rPr>
                          <w:lang w:val="hu-HU"/>
                        </w:rPr>
                        <w:t>Ha segítségre van szüksége a dokumentumhoz, forduljon szolgáltatójához vagy egy betegjogi képviselőhöz. Készítsen fotót a jelen nyomtatványról és/vagy őrizzen meg egy példányt.</w:t>
                      </w:r>
                    </w:p>
                  </w:txbxContent>
                </v:textbox>
                <w10:wrap type="topAndBottom" anchorx="page"/>
              </v:shape>
            </w:pict>
          </mc:Fallback>
        </mc:AlternateContent>
      </w:r>
    </w:p>
    <w:p w14:paraId="2BC28F74" w14:textId="77777777" w:rsidR="00D20087" w:rsidRDefault="00D20087">
      <w:pPr>
        <w:pStyle w:val="BodyText"/>
        <w:jc w:val="both"/>
        <w:rPr>
          <w:b/>
          <w:sz w:val="18"/>
        </w:rPr>
      </w:pPr>
    </w:p>
    <w:p w14:paraId="62061534" w14:textId="7CFA9B86" w:rsidR="00D20087" w:rsidRDefault="00944DDB">
      <w:pPr>
        <w:pStyle w:val="BodyText"/>
        <w:spacing w:before="3"/>
        <w:jc w:val="both"/>
        <w:rPr>
          <w:b/>
          <w:sz w:val="9"/>
        </w:rPr>
      </w:pPr>
      <w:r>
        <w:rPr>
          <w:noProof/>
          <w:sz w:val="22"/>
        </w:rPr>
        <mc:AlternateContent>
          <mc:Choice Requires="wps">
            <w:drawing>
              <wp:anchor distT="0" distB="0" distL="0" distR="0" simplePos="0" relativeHeight="251661312" behindDoc="1" locked="0" layoutInCell="1" allowOverlap="1" wp14:anchorId="5C11CF23" wp14:editId="363DD3FF">
                <wp:simplePos x="0" y="0"/>
                <wp:positionH relativeFrom="page">
                  <wp:posOffset>1371600</wp:posOffset>
                </wp:positionH>
                <wp:positionV relativeFrom="paragraph">
                  <wp:posOffset>102870</wp:posOffset>
                </wp:positionV>
                <wp:extent cx="5182235" cy="1270"/>
                <wp:effectExtent l="9525" t="8890" r="8890" b="8890"/>
                <wp:wrapTopAndBottom/>
                <wp:docPr id="860119101" name="docshape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82235" cy="1270"/>
                        </a:xfrm>
                        <a:custGeom>
                          <a:avLst/>
                          <a:gdLst>
                            <a:gd name="T0" fmla="*/ 0 w 8161"/>
                            <a:gd name="T1" fmla="*/ 0 h 1270"/>
                            <a:gd name="T2" fmla="*/ 5181600 w 8161"/>
                            <a:gd name="T3" fmla="*/ 0 h 1270"/>
                            <a:gd name="T4" fmla="*/ 0 60000 65536"/>
                            <a:gd name="T5" fmla="*/ 0 60000 65536"/>
                          </a:gdLst>
                          <a:ahLst/>
                          <a:cxnLst>
                            <a:cxn ang="T4">
                              <a:pos x="T0" y="T1"/>
                            </a:cxn>
                            <a:cxn ang="T5">
                              <a:pos x="T2" y="T3"/>
                            </a:cxn>
                          </a:cxnLst>
                          <a:rect l="0" t="0" r="r" b="b"/>
                          <a:pathLst>
                            <a:path w="8161" h="1270">
                              <a:moveTo>
                                <a:pt x="0" y="0"/>
                              </a:moveTo>
                              <a:lnTo>
                                <a:pt x="8160" y="0"/>
                              </a:lnTo>
                            </a:path>
                          </a:pathLst>
                        </a:custGeom>
                        <a:noFill/>
                        <a:ln w="12954">
                          <a:solidFill>
                            <a:srgbClr val="00AEE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B7B816" id="docshape26" o:spid="_x0000_s1026" style="position:absolute;margin-left:108pt;margin-top:8.1pt;width:408.0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" path="m,l8160,e" filled="f" strokecolor="#00aeee" strokeweight="1.02pt">
                <v:path arrowok="t" o:connecttype="custom" o:connectlocs="0,0;2147483646,0" o:connectangles="0,0"/>
                <w10:wrap type="topAndBottom" anchorx="page"/>
              </v:shape>
            </w:pict>
          </mc:Fallback>
        </mc:AlternateContent>
      </w:r>
    </w:p>
    <w:p w14:paraId="1E685159" w14:textId="77777777" w:rsidR="00D20087" w:rsidRDefault="00D20087">
      <w:pPr>
        <w:pStyle w:val="BodyText"/>
        <w:spacing w:before="5"/>
        <w:jc w:val="both"/>
        <w:rPr>
          <w:b/>
          <w:sz w:val="9"/>
        </w:rPr>
      </w:pPr>
    </w:p>
    <w:p w14:paraId="23057490" w14:textId="77777777" w:rsidR="00D20087" w:rsidRDefault="00634496">
      <w:pPr>
        <w:spacing w:before="59" w:line="264" w:lineRule="auto"/>
        <w:ind w:left="220" w:right="462"/>
        <w:jc w:val="both"/>
        <w:rPr>
          <w:b/>
          <w:sz w:val="20"/>
        </w:rPr>
      </w:pPr>
      <w:r>
        <w:rPr>
          <w:sz w:val="20"/>
          <w:lang w:val="hu-HU"/>
        </w:rPr>
        <w:t xml:space="preserve">Azért küldtük Önnek ezt az értesítést, mert ez a szolgáltató vagy létesítmény nem tartozik bele egészségbiztosítási csomagjának hálózatába, és hálózaton kívülinek minősül. Ez azt jelenti, hogy a szolgáltatónak vagy létesítménynek nincs megállapodása az Ön szolgáltatási partnerével. </w:t>
      </w:r>
      <w:r>
        <w:rPr>
          <w:b/>
          <w:bCs/>
          <w:sz w:val="20"/>
          <w:lang w:val="hu-HU"/>
        </w:rPr>
        <w:t>A szolgáltatótól vagy létesítménytől kapott ellátás valószínűleg többe fog kerülni.</w:t>
      </w:r>
    </w:p>
    <w:p w14:paraId="235578C1" w14:textId="77777777" w:rsidR="00D20087" w:rsidRDefault="00634496">
      <w:pPr>
        <w:spacing w:before="154"/>
        <w:ind w:left="220"/>
        <w:jc w:val="both"/>
        <w:rPr>
          <w:sz w:val="20"/>
        </w:rPr>
      </w:pPr>
      <w:r>
        <w:rPr>
          <w:sz w:val="20"/>
          <w:lang w:val="hu-HU"/>
        </w:rPr>
        <w:t>Ha a csomagja fedezi az Ön által kapott terméket vagy szolgáltatást, akkor a szövetségi jogszabályok védelmet nyújtanak Önnek a magasabb összegű számlák ellen, amennyiben:</w:t>
      </w:r>
    </w:p>
    <w:p w14:paraId="21063FAF" w14:textId="77777777" w:rsidR="00D20087" w:rsidRDefault="00634496">
      <w:pPr>
        <w:pStyle w:val="ListParagraph"/>
        <w:numPr>
          <w:ilvl w:val="0"/>
          <w:numId w:val="2"/>
        </w:numPr>
        <w:tabs>
          <w:tab w:val="left" w:pos="1101"/>
        </w:tabs>
        <w:spacing w:before="179"/>
        <w:ind w:left="1100" w:hanging="161"/>
        <w:jc w:val="both"/>
        <w:rPr>
          <w:sz w:val="20"/>
        </w:rPr>
      </w:pPr>
      <w:r>
        <w:rPr>
          <w:sz w:val="20"/>
          <w:lang w:val="hu-HU"/>
        </w:rPr>
        <w:t>Ön a hálózatba tartozó szolgáltatótól vagy létesítménytől vesz igénybe sürgősségi ellátást, vagy</w:t>
      </w:r>
    </w:p>
    <w:p w14:paraId="07C5DF90" w14:textId="77777777" w:rsidR="00D20087" w:rsidRDefault="00634496">
      <w:pPr>
        <w:pStyle w:val="ListParagraph"/>
        <w:numPr>
          <w:ilvl w:val="0"/>
          <w:numId w:val="2"/>
        </w:numPr>
        <w:tabs>
          <w:tab w:val="left" w:pos="1101"/>
        </w:tabs>
        <w:spacing w:before="180" w:line="256" w:lineRule="auto"/>
        <w:ind w:right="534" w:hanging="1"/>
        <w:jc w:val="both"/>
        <w:rPr>
          <w:sz w:val="20"/>
        </w:rPr>
      </w:pPr>
      <w:r>
        <w:rPr>
          <w:sz w:val="20"/>
          <w:lang w:val="hu-HU"/>
        </w:rPr>
        <w:t>Egy nem a hálózatba tartozó szolgáltató a hálózatba tartozó kórházban vagy ambuláns sebészeti ellátóhelyen kezeli Önt anélkül, hogy beleegyezését kérné magasabb összegű számla kiállításához.</w:t>
      </w:r>
    </w:p>
    <w:p w14:paraId="4D1E59A0" w14:textId="77777777" w:rsidR="00D20087" w:rsidRDefault="00634496">
      <w:pPr>
        <w:spacing w:before="161" w:line="400" w:lineRule="auto"/>
        <w:ind w:left="220" w:right="535"/>
        <w:jc w:val="both"/>
        <w:rPr>
          <w:sz w:val="20"/>
        </w:rPr>
      </w:pPr>
      <w:r>
        <w:rPr>
          <w:sz w:val="20"/>
          <w:lang w:val="hu-HU"/>
        </w:rPr>
        <w:t>Ha nem biztos abban, hogy ezen védelmi lehetőségek vonatkoznak-e Önre, forduljon egészségügyi szolgáltatójához vagy egy betegjogi képviselőhöz. Felhívjuk szíves figyelmét, hogy amennyiben aláírja ezt a nyilatkozatot lehet, hogy többet kell fizetnie, mivel:</w:t>
      </w:r>
    </w:p>
    <w:p w14:paraId="20611F73" w14:textId="77777777" w:rsidR="00D20087" w:rsidRDefault="00634496">
      <w:pPr>
        <w:pStyle w:val="ListParagraph"/>
        <w:numPr>
          <w:ilvl w:val="0"/>
          <w:numId w:val="2"/>
        </w:numPr>
        <w:tabs>
          <w:tab w:val="left" w:pos="1101"/>
        </w:tabs>
        <w:spacing w:line="268" w:lineRule="exact"/>
        <w:ind w:left="1100" w:hanging="161"/>
        <w:jc w:val="both"/>
        <w:rPr>
          <w:sz w:val="20"/>
        </w:rPr>
      </w:pPr>
      <w:r>
        <w:rPr>
          <w:sz w:val="20"/>
          <w:lang w:val="hu-HU"/>
        </w:rPr>
        <w:t>Ön lemond a magasabb összegű számlák ellen biztosított védelemről.</w:t>
      </w:r>
    </w:p>
    <w:p w14:paraId="49004DD4" w14:textId="77777777" w:rsidR="00D20087" w:rsidRDefault="00634496">
      <w:pPr>
        <w:pStyle w:val="ListParagraph"/>
        <w:numPr>
          <w:ilvl w:val="0"/>
          <w:numId w:val="2"/>
        </w:numPr>
        <w:tabs>
          <w:tab w:val="left" w:pos="1101"/>
        </w:tabs>
        <w:spacing w:before="180"/>
        <w:ind w:left="1100" w:hanging="161"/>
        <w:jc w:val="both"/>
        <w:rPr>
          <w:sz w:val="20"/>
        </w:rPr>
      </w:pPr>
      <w:r>
        <w:rPr>
          <w:sz w:val="20"/>
          <w:lang w:val="hu-HU"/>
        </w:rPr>
        <w:t>A kapott termékekért és szolgáltatásokért kiszámlázott teljes költség Önt terheli.</w:t>
      </w:r>
    </w:p>
    <w:p w14:paraId="2BB689B2" w14:textId="77777777" w:rsidR="00D20087" w:rsidRDefault="00634496">
      <w:pPr>
        <w:pStyle w:val="ListParagraph"/>
        <w:numPr>
          <w:ilvl w:val="0"/>
          <w:numId w:val="2"/>
        </w:numPr>
        <w:tabs>
          <w:tab w:val="left" w:pos="1101"/>
        </w:tabs>
        <w:spacing w:before="195" w:line="256" w:lineRule="auto"/>
        <w:ind w:right="244" w:firstLine="0"/>
        <w:jc w:val="both"/>
        <w:rPr>
          <w:sz w:val="20"/>
        </w:rPr>
      </w:pPr>
      <w:r>
        <w:rPr>
          <w:sz w:val="20"/>
          <w:lang w:val="hu-HU"/>
        </w:rPr>
        <w:t>Előfordulhat, hogy az egészségbiztosítási csomagja nem veszi figyelembe a levonható és önköltség összeghatárig befizetett összegeket. További információkért forduljon egészségbiztosítási partneréhez.</w:t>
      </w:r>
    </w:p>
    <w:p w14:paraId="14CD36AD" w14:textId="77777777" w:rsidR="00D20087" w:rsidRDefault="00634496">
      <w:pPr>
        <w:spacing w:before="161" w:line="256" w:lineRule="auto"/>
        <w:ind w:left="220" w:right="462"/>
        <w:jc w:val="both"/>
        <w:rPr>
          <w:sz w:val="20"/>
        </w:rPr>
      </w:pPr>
      <w:r>
        <w:rPr>
          <w:sz w:val="20"/>
          <w:lang w:val="hu-HU"/>
        </w:rPr>
        <w:t>Mielőtt eldöntené, hogy aláírja-e ezt a nyomtatványt, felveheti a kapcsolatot egészségbiztosítási partnerével, és érdeklődhet a hálózatba tartozó szolgáltatókról vagy létesítményekről. Ha nem rendelkezik ilyennel, érdeklődjön egészségbiztosítási partnerétől, hogy meg tudnak-e állapodni</w:t>
      </w:r>
    </w:p>
    <w:p w14:paraId="1FB7497D" w14:textId="77777777" w:rsidR="00D20087" w:rsidRDefault="00634496">
      <w:pPr>
        <w:spacing w:before="2" w:line="400" w:lineRule="auto"/>
        <w:ind w:left="220" w:right="2492"/>
        <w:jc w:val="both"/>
        <w:rPr>
          <w:sz w:val="20"/>
        </w:rPr>
      </w:pPr>
      <w:r>
        <w:rPr>
          <w:sz w:val="20"/>
          <w:lang w:val="hu-HU"/>
        </w:rPr>
        <w:t>ezzel a szolgáltatóval vagy létesítménnyel (vagy egy másikkal) a költségek csökkentése érdekében. A költségbecslés a következő oldalon található.</w:t>
      </w:r>
    </w:p>
    <w:p w14:paraId="558B148E" w14:textId="77777777" w:rsidR="00D20087" w:rsidRDefault="00D20087">
      <w:pPr>
        <w:spacing w:line="400" w:lineRule="auto"/>
        <w:jc w:val="both"/>
        <w:rPr>
          <w:sz w:val="20"/>
        </w:rPr>
        <w:sectPr w:rsidR="00D20087">
          <w:headerReference w:type="default" r:id="rId7"/>
          <w:footerReference w:type="default" r:id="rId8"/>
          <w:pgSz w:w="12240" w:h="15840"/>
          <w:pgMar w:top="1240" w:right="1220" w:bottom="1220" w:left="1220" w:header="760" w:footer="1024" w:gutter="0"/>
          <w:pgNumType w:start="1"/>
          <w:cols w:space="720"/>
        </w:sectPr>
      </w:pPr>
    </w:p>
    <w:p w14:paraId="53A064C0" w14:textId="77777777" w:rsidR="00D20087" w:rsidRDefault="00D20087">
      <w:pPr>
        <w:pStyle w:val="BodyText"/>
        <w:jc w:val="both"/>
        <w:rPr>
          <w:sz w:val="16"/>
        </w:rPr>
      </w:pPr>
    </w:p>
    <w:p w14:paraId="4B45F96F" w14:textId="77777777" w:rsidR="00D20087" w:rsidRDefault="00634496">
      <w:pPr>
        <w:pStyle w:val="Heading2"/>
        <w:jc w:val="both"/>
        <w:rPr>
          <w:sz w:val="28"/>
        </w:rPr>
      </w:pPr>
      <w:r>
        <w:rPr>
          <w:spacing w:val="-2"/>
          <w:sz w:val="28"/>
          <w:lang w:val="hu-HU"/>
        </w:rPr>
        <w:t>Becsült összeg arra vonatkozóan, hogy mekkora költséggel járhat, ha lemond a védelemről</w:t>
      </w:r>
    </w:p>
    <w:p w14:paraId="567EEF70" w14:textId="77777777" w:rsidR="00D20087" w:rsidRDefault="00634496">
      <w:pPr>
        <w:tabs>
          <w:tab w:val="left" w:pos="9564"/>
        </w:tabs>
        <w:spacing w:before="176" w:line="271" w:lineRule="auto"/>
        <w:ind w:left="220" w:right="218"/>
        <w:jc w:val="both"/>
        <w:rPr>
          <w:b/>
          <w:sz w:val="20"/>
        </w:rPr>
      </w:pPr>
      <w:r>
        <w:rPr>
          <w:b/>
          <w:bCs/>
          <w:sz w:val="20"/>
          <w:lang w:val="hu-HU"/>
        </w:rPr>
        <w:t>Beteg neve:</w:t>
      </w:r>
      <w:r>
        <w:rPr>
          <w:b/>
          <w:bCs/>
          <w:sz w:val="20"/>
          <w:u w:val="single"/>
          <w:lang w:val="hu-HU"/>
        </w:rPr>
        <w:tab/>
      </w:r>
      <w:r>
        <w:rPr>
          <w:b/>
          <w:bCs/>
          <w:sz w:val="20"/>
          <w:lang w:val="hu-HU"/>
        </w:rPr>
        <w:t xml:space="preserve"> Hálózaton kívüli szolgáltató(k) vagy létesítmény neve:</w:t>
      </w:r>
      <w:r>
        <w:rPr>
          <w:b/>
          <w:bCs/>
          <w:sz w:val="20"/>
          <w:u w:val="single"/>
          <w:lang w:val="hu-HU"/>
        </w:rPr>
        <w:tab/>
      </w:r>
    </w:p>
    <w:p w14:paraId="5EB48CE7" w14:textId="426457BC" w:rsidR="00D20087" w:rsidRDefault="00944DDB">
      <w:pPr>
        <w:pStyle w:val="BodyText"/>
        <w:spacing w:before="8"/>
        <w:jc w:val="both"/>
        <w:rPr>
          <w:b/>
          <w:sz w:val="14"/>
        </w:rPr>
      </w:pPr>
      <w:r>
        <w:rPr>
          <w:noProof/>
          <w:sz w:val="22"/>
        </w:rPr>
        <mc:AlternateContent>
          <mc:Choice Requires="wps">
            <w:drawing>
              <wp:anchor distT="0" distB="0" distL="0" distR="0" simplePos="0" relativeHeight="251663360" behindDoc="1" locked="0" layoutInCell="1" allowOverlap="1" wp14:anchorId="32445A9E" wp14:editId="2056F0E5">
                <wp:simplePos x="0" y="0"/>
                <wp:positionH relativeFrom="page">
                  <wp:posOffset>914400</wp:posOffset>
                </wp:positionH>
                <wp:positionV relativeFrom="paragraph">
                  <wp:posOffset>144780</wp:posOffset>
                </wp:positionV>
                <wp:extent cx="5944235" cy="1270"/>
                <wp:effectExtent l="9525" t="5715" r="8890" b="12065"/>
                <wp:wrapTopAndBottom/>
                <wp:docPr id="1130172164" name="docshape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235" cy="1270"/>
                        </a:xfrm>
                        <a:custGeom>
                          <a:avLst/>
                          <a:gdLst>
                            <a:gd name="T0" fmla="*/ 0 w 9361"/>
                            <a:gd name="T1" fmla="*/ 0 h 1270"/>
                            <a:gd name="T2" fmla="*/ 5943600 w 9361"/>
                            <a:gd name="T3" fmla="*/ 0 h 1270"/>
                            <a:gd name="T4" fmla="*/ 0 60000 65536"/>
                            <a:gd name="T5" fmla="*/ 0 60000 65536"/>
                          </a:gdLst>
                          <a:ahLst/>
                          <a:cxnLst>
                            <a:cxn ang="T4">
                              <a:pos x="T0" y="T1"/>
                            </a:cxn>
                            <a:cxn ang="T5">
                              <a:pos x="T2" y="T3"/>
                            </a:cxn>
                          </a:cxnLst>
                          <a:rect l="0" t="0" r="r" b="b"/>
                          <a:pathLst>
                            <a:path w="9361" h="1270">
                              <a:moveTo>
                                <a:pt x="0" y="0"/>
                              </a:moveTo>
                              <a:lnTo>
                                <a:pt x="9360" y="0"/>
                              </a:lnTo>
                            </a:path>
                          </a:pathLst>
                        </a:custGeom>
                        <a:noFill/>
                        <a:ln w="92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0E3E60" id="docshape27" o:spid="_x0000_s1026" style="position:absolute;margin-left:1in;margin-top:11.4pt;width:468.0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" path="m,l9360,e" filled="f" strokeweight=".73pt">
                <v:path arrowok="t" o:connecttype="custom" o:connectlocs="0,0;2147483646,0" o:connectangles="0,0"/>
                <w10:wrap type="topAndBottom" anchorx="page"/>
              </v:shape>
            </w:pict>
          </mc:Fallback>
        </mc:AlternateContent>
      </w:r>
      <w:r>
        <w:rPr>
          <w:noProof/>
          <w:sz w:val="22"/>
        </w:rPr>
        <mc:AlternateContent>
          <mc:Choice Requires="wpg">
            <w:drawing>
              <wp:anchor distT="0" distB="0" distL="0" distR="0" simplePos="0" relativeHeight="251664384" behindDoc="1" locked="0" layoutInCell="1" allowOverlap="1" wp14:anchorId="03551E44" wp14:editId="7F9278C6">
                <wp:simplePos x="0" y="0"/>
                <wp:positionH relativeFrom="page">
                  <wp:posOffset>904240</wp:posOffset>
                </wp:positionH>
                <wp:positionV relativeFrom="paragraph">
                  <wp:posOffset>327025</wp:posOffset>
                </wp:positionV>
                <wp:extent cx="5953760" cy="335280"/>
                <wp:effectExtent l="8890" t="6985" r="0" b="635"/>
                <wp:wrapTopAndBottom/>
                <wp:docPr id="1060188727" name="docshapegroup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3760" cy="335280"/>
                          <a:chOff x="3280" y="21068"/>
                          <a:chExt cx="21600" cy="21600"/>
                        </a:xfrm>
                      </wpg:grpSpPr>
                      <wps:wsp>
                        <wps:cNvPr id="233818968" name="AutoShape 9"/>
                        <wps:cNvSpPr>
                          <a:spLocks noChangeArrowheads="1"/>
                        </wps:cNvSpPr>
                        <wps:spPr bwMode="auto">
                          <a:xfrm>
                            <a:off x="15739" y="21068"/>
                            <a:ext cx="9141" cy="21600"/>
                          </a:xfrm>
                          <a:custGeom>
                            <a:avLst/>
                            <a:gdLst>
                              <a:gd name="T0" fmla="*/ 87 w 21600"/>
                              <a:gd name="T1" fmla="*/ 655 h 21600"/>
                              <a:gd name="T2" fmla="*/ 0 w 21600"/>
                              <a:gd name="T3" fmla="*/ 655 h 21600"/>
                              <a:gd name="T4" fmla="*/ 0 w 21600"/>
                              <a:gd name="T5" fmla="*/ 655 h 21600"/>
                              <a:gd name="T6" fmla="*/ 0 w 21600"/>
                              <a:gd name="T7" fmla="*/ 20945 h 21600"/>
                              <a:gd name="T8" fmla="*/ 0 w 21600"/>
                              <a:gd name="T9" fmla="*/ 20945 h 21600"/>
                              <a:gd name="T10" fmla="*/ 0 w 21600"/>
                              <a:gd name="T11" fmla="*/ 21600 h 21600"/>
                              <a:gd name="T12" fmla="*/ 0 w 21600"/>
                              <a:gd name="T13" fmla="*/ 21600 h 21600"/>
                              <a:gd name="T14" fmla="*/ 87 w 21600"/>
                              <a:gd name="T15" fmla="*/ 21600 h 21600"/>
                              <a:gd name="T16" fmla="*/ 87 w 21600"/>
                              <a:gd name="T17" fmla="*/ 21600 h 21600"/>
                              <a:gd name="T18" fmla="*/ 87 w 21600"/>
                              <a:gd name="T19" fmla="*/ 20945 h 21600"/>
                              <a:gd name="T20" fmla="*/ 87 w 21600"/>
                              <a:gd name="T21" fmla="*/ 20945 h 21600"/>
                              <a:gd name="T22" fmla="*/ 87 w 21600"/>
                              <a:gd name="T23" fmla="*/ 655 h 21600"/>
                              <a:gd name="T24" fmla="*/ 87 w 21600"/>
                              <a:gd name="T25" fmla="*/ 0 h 21600"/>
                              <a:gd name="T26" fmla="*/ 0 w 21600"/>
                              <a:gd name="T27" fmla="*/ 0 h 21600"/>
                              <a:gd name="T28" fmla="*/ 0 w 21600"/>
                              <a:gd name="T29" fmla="*/ 0 h 21600"/>
                              <a:gd name="T30" fmla="*/ 0 w 21600"/>
                              <a:gd name="T31" fmla="*/ 655 h 21600"/>
                              <a:gd name="T32" fmla="*/ 0 w 21600"/>
                              <a:gd name="T33" fmla="*/ 655 h 21600"/>
                              <a:gd name="T34" fmla="*/ 87 w 21600"/>
                              <a:gd name="T35" fmla="*/ 655 h 21600"/>
                              <a:gd name="T36" fmla="*/ 87 w 21600"/>
                              <a:gd name="T37" fmla="*/ 655 h 21600"/>
                              <a:gd name="T38" fmla="*/ 87 w 21600"/>
                              <a:gd name="T39" fmla="*/ 0 h 21600"/>
                              <a:gd name="T40" fmla="*/ 21600 w 21600"/>
                              <a:gd name="T41" fmla="*/ 655 h 21600"/>
                              <a:gd name="T42" fmla="*/ 21513 w 21600"/>
                              <a:gd name="T43" fmla="*/ 655 h 21600"/>
                              <a:gd name="T44" fmla="*/ 21513 w 21600"/>
                              <a:gd name="T45" fmla="*/ 655 h 21600"/>
                              <a:gd name="T46" fmla="*/ 21513 w 21600"/>
                              <a:gd name="T47" fmla="*/ 20945 h 21600"/>
                              <a:gd name="T48" fmla="*/ 21513 w 21600"/>
                              <a:gd name="T49" fmla="*/ 20945 h 21600"/>
                              <a:gd name="T50" fmla="*/ 87 w 21600"/>
                              <a:gd name="T51" fmla="*/ 20945 h 21600"/>
                              <a:gd name="T52" fmla="*/ 87 w 21600"/>
                              <a:gd name="T53" fmla="*/ 20945 h 21600"/>
                              <a:gd name="T54" fmla="*/ 87 w 21600"/>
                              <a:gd name="T55" fmla="*/ 21600 h 21600"/>
                              <a:gd name="T56" fmla="*/ 87 w 21600"/>
                              <a:gd name="T57" fmla="*/ 21600 h 21600"/>
                              <a:gd name="T58" fmla="*/ 21513 w 21600"/>
                              <a:gd name="T59" fmla="*/ 21600 h 21600"/>
                              <a:gd name="T60" fmla="*/ 21513 w 21600"/>
                              <a:gd name="T61" fmla="*/ 21600 h 21600"/>
                              <a:gd name="T62" fmla="*/ 21600 w 21600"/>
                              <a:gd name="T63" fmla="*/ 21600 h 21600"/>
                              <a:gd name="T64" fmla="*/ 21600 w 21600"/>
                              <a:gd name="T65" fmla="*/ 21600 h 21600"/>
                              <a:gd name="T66" fmla="*/ 21600 w 21600"/>
                              <a:gd name="T67" fmla="*/ 20945 h 21600"/>
                              <a:gd name="T68" fmla="*/ 21600 w 21600"/>
                              <a:gd name="T69" fmla="*/ 20945 h 21600"/>
                              <a:gd name="T70" fmla="*/ 21600 w 21600"/>
                              <a:gd name="T71" fmla="*/ 655 h 21600"/>
                              <a:gd name="T72" fmla="*/ 21600 w 21600"/>
                              <a:gd name="T73" fmla="*/ 0 h 21600"/>
                              <a:gd name="T74" fmla="*/ 21513 w 21600"/>
                              <a:gd name="T75" fmla="*/ 0 h 21600"/>
                              <a:gd name="T76" fmla="*/ 21513 w 21600"/>
                              <a:gd name="T77" fmla="*/ 0 h 21600"/>
                              <a:gd name="T78" fmla="*/ 87 w 21600"/>
                              <a:gd name="T79" fmla="*/ 0 h 21600"/>
                              <a:gd name="T80" fmla="*/ 87 w 21600"/>
                              <a:gd name="T81" fmla="*/ 0 h 21600"/>
                              <a:gd name="T82" fmla="*/ 87 w 21600"/>
                              <a:gd name="T83" fmla="*/ 655 h 21600"/>
                              <a:gd name="T84" fmla="*/ 87 w 21600"/>
                              <a:gd name="T85" fmla="*/ 655 h 21600"/>
                              <a:gd name="T86" fmla="*/ 21513 w 21600"/>
                              <a:gd name="T87" fmla="*/ 655 h 21600"/>
                              <a:gd name="T88" fmla="*/ 21513 w 21600"/>
                              <a:gd name="T89" fmla="*/ 655 h 21600"/>
                              <a:gd name="T90" fmla="*/ 21600 w 21600"/>
                              <a:gd name="T91" fmla="*/ 655 h 21600"/>
                              <a:gd name="T92" fmla="*/ 21600 w 21600"/>
                              <a:gd name="T93" fmla="*/ 655 h 21600"/>
                              <a:gd name="T94" fmla="*/ 21600 w 21600"/>
                              <a:gd name="T95" fmla="*/ 0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1600" h="21600">
                                <a:moveTo>
                                  <a:pt x="87" y="655"/>
                                </a:moveTo>
                                <a:lnTo>
                                  <a:pt x="0" y="655"/>
                                </a:lnTo>
                                <a:lnTo>
                                  <a:pt x="0" y="20945"/>
                                </a:lnTo>
                                <a:lnTo>
                                  <a:pt x="0" y="21600"/>
                                </a:lnTo>
                                <a:lnTo>
                                  <a:pt x="87" y="21600"/>
                                </a:lnTo>
                                <a:lnTo>
                                  <a:pt x="87" y="20945"/>
                                </a:lnTo>
                                <a:lnTo>
                                  <a:pt x="87" y="655"/>
                                </a:lnTo>
                                <a:close/>
                                <a:moveTo>
                                  <a:pt x="87" y="0"/>
                                </a:moveTo>
                                <a:lnTo>
                                  <a:pt x="0" y="0"/>
                                </a:lnTo>
                                <a:lnTo>
                                  <a:pt x="0" y="655"/>
                                </a:lnTo>
                                <a:lnTo>
                                  <a:pt x="87" y="655"/>
                                </a:lnTo>
                                <a:lnTo>
                                  <a:pt x="87" y="0"/>
                                </a:lnTo>
                                <a:close/>
                                <a:moveTo>
                                  <a:pt x="21600" y="655"/>
                                </a:moveTo>
                                <a:lnTo>
                                  <a:pt x="21513" y="655"/>
                                </a:lnTo>
                                <a:lnTo>
                                  <a:pt x="21513" y="20945"/>
                                </a:lnTo>
                                <a:lnTo>
                                  <a:pt x="87" y="20945"/>
                                </a:lnTo>
                                <a:lnTo>
                                  <a:pt x="87" y="21600"/>
                                </a:lnTo>
                                <a:lnTo>
                                  <a:pt x="21513" y="21600"/>
                                </a:lnTo>
                                <a:lnTo>
                                  <a:pt x="21600" y="21600"/>
                                </a:lnTo>
                                <a:lnTo>
                                  <a:pt x="21600" y="20945"/>
                                </a:lnTo>
                                <a:lnTo>
                                  <a:pt x="21600" y="655"/>
                                </a:lnTo>
                                <a:close/>
                                <a:moveTo>
                                  <a:pt x="21600" y="0"/>
                                </a:moveTo>
                                <a:lnTo>
                                  <a:pt x="21513" y="0"/>
                                </a:lnTo>
                                <a:lnTo>
                                  <a:pt x="87" y="0"/>
                                </a:lnTo>
                                <a:lnTo>
                                  <a:pt x="87" y="655"/>
                                </a:lnTo>
                                <a:lnTo>
                                  <a:pt x="21513" y="655"/>
                                </a:lnTo>
                                <a:lnTo>
                                  <a:pt x="21600" y="655"/>
                                </a:lnTo>
                                <a:lnTo>
                                  <a:pt x="216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3322637" name="Text Box 8"/>
                        <wps:cNvSpPr txBox="1">
                          <a:spLocks noChangeArrowheads="1"/>
                        </wps:cNvSpPr>
                        <wps:spPr bwMode="auto">
                          <a:xfrm>
                            <a:off x="3299" y="21395"/>
                            <a:ext cx="12459" cy="20945"/>
                          </a:xfrm>
                          <a:prstGeom prst="rect">
                            <a:avLst/>
                          </a:prstGeom>
                          <a:solidFill>
                            <a:srgbClr val="D9D9D9"/>
                          </a:solidFill>
                          <a:ln w="10160">
                            <a:solidFill>
                              <a:srgbClr val="000000"/>
                            </a:solidFill>
                            <a:miter lim="800000"/>
                            <a:headEnd/>
                            <a:tailEnd/>
                          </a:ln>
                        </wps:spPr>
                        <wps:txbx>
                          <w:txbxContent>
                            <w:p w14:paraId="559E980E" w14:textId="77777777" w:rsidR="00D20087" w:rsidRDefault="00634496">
                              <w:pPr>
                                <w:spacing w:before="110"/>
                                <w:ind w:left="112"/>
                                <w:rPr>
                                  <w:b/>
                                  <w:color w:val="000000"/>
                                </w:rPr>
                              </w:pPr>
                              <w:r>
                                <w:rPr>
                                  <w:b/>
                                  <w:bCs/>
                                  <w:color w:val="000000"/>
                                  <w:lang w:val="hu-HU"/>
                                </w:rPr>
                                <w:t>Becsült összköltség a fizetendő tételekre vonatkozóan: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551E44" id="docshapegroup28" o:spid="_x0000_s1027" style="position:absolute;left:0;text-align:left;margin-left:71.2pt;margin-top:25.75pt;width:468.8pt;height:26.4pt;z-index:-251652096;mso-wrap-distance-left:0;mso-wrap-distance-right:0;mso-position-horizontal-relative:page" coordorigin="3280,21068"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">
                <v:shape id="AutoShape 9" o:spid="_x0000_s1028" style="position:absolute;left:15739;top:21068;width:9141;height:2160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" path="m87,655l,655,,20945r,655l87,21600r,-655l87,655xm87,l,,,655r87,l87,xm21600,655r-87,l21513,20945r-21426,l87,21600r21426,l21600,21600r,-655l21600,655xm21600,r-87,l87,r,655l21513,655r87,l21600,xe" fillcolor="black" stroked="f">
                  <v:path o:connecttype="custom" o:connectlocs="37,655;0,655;0,655;0,20945;0,20945;0,21600;0,21600;37,21600;37,21600;37,20945;37,20945;37,655;37,0;0,0;0,0;0,655;0,655;37,655;37,655;37,0;9141,655;9104,655;9104,655;9104,20945;9104,20945;37,20945;37,20945;37,21600;37,21600;9104,21600;9104,21600;9141,21600;9141,21600;9141,20945;9141,20945;9141,655;9141,0;9104,0;9104,0;37,0;37,0;37,655;37,655;9104,655;9104,655;9141,655;9141,655;9141,0" o:connectangles="0,0,0,0,0,0,0,0,0,0,0,0,0,0,0,0,0,0,0,0,0,0,0,0,0,0,0,0,0,0,0,0,0,0,0,0,0,0,0,0,0,0,0,0,0,0,0,0"/>
                </v:shape>
                <v:shape id="Text Box 8" o:spid="_x0000_s1029" type="#_x0000_t202" style="position:absolute;left:3299;top:21395;width:12459;height:20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" fillcolor="#d9d9d9" strokeweight=".8pt">
                  <v:textbox inset="0,0,0,0">
                    <w:txbxContent>
                      <w:p w14:paraId="559E980E" w14:textId="77777777" w:rsidR="00D20087" w:rsidRDefault="00634496">
                        <w:pPr>
                          <w:spacing w:before="110"/>
                          <w:ind w:left="112"/>
                          <w:rPr>
                            <w:b/>
                            <w:color w:val="000000"/>
                          </w:rPr>
                        </w:pPr>
                        <w:r>
                          <w:rPr>
                            <w:b/>
                            <w:bCs/>
                            <w:color w:val="000000"/>
                            <w:lang w:val="hu-HU"/>
                          </w:rPr>
                          <w:t>Becsült összköltség a fizetendő tételekre vonatkozóan:</w:t>
                        </w:r>
                      </w:p>
                    </w:txbxContent>
                  </v:textbox>
                </v:shape>
                <w10:wrap type="topAndBottom" anchorx="page"/>
              </v:group>
            </w:pict>
          </mc:Fallback>
        </mc:AlternateContent>
      </w:r>
    </w:p>
    <w:p w14:paraId="4F8E655D" w14:textId="77777777" w:rsidR="00D20087" w:rsidRDefault="00D20087">
      <w:pPr>
        <w:pStyle w:val="BodyText"/>
        <w:spacing w:before="12"/>
        <w:jc w:val="both"/>
        <w:rPr>
          <w:b/>
          <w:sz w:val="18"/>
        </w:rPr>
      </w:pPr>
    </w:p>
    <w:p w14:paraId="24D38CC2" w14:textId="77777777" w:rsidR="00D20087" w:rsidRDefault="00D20087">
      <w:pPr>
        <w:pStyle w:val="BodyText"/>
        <w:spacing w:before="7"/>
        <w:jc w:val="both"/>
        <w:rPr>
          <w:b/>
        </w:rPr>
      </w:pPr>
    </w:p>
    <w:p w14:paraId="62CBBE80" w14:textId="77777777" w:rsidR="00D20087" w:rsidRDefault="00634496">
      <w:pPr>
        <w:pStyle w:val="ListParagraph"/>
        <w:numPr>
          <w:ilvl w:val="0"/>
          <w:numId w:val="1"/>
        </w:numPr>
        <w:tabs>
          <w:tab w:val="left" w:pos="444"/>
        </w:tabs>
        <w:spacing w:before="94"/>
        <w:ind w:left="444"/>
        <w:jc w:val="both"/>
        <w:rPr>
          <w:sz w:val="20"/>
        </w:rPr>
      </w:pPr>
      <w:r>
        <w:rPr>
          <w:b/>
          <w:bCs/>
          <w:sz w:val="20"/>
          <w:lang w:val="hu-HU"/>
        </w:rPr>
        <w:t>Tekintse át a részletes becslést.</w:t>
      </w:r>
      <w:r>
        <w:rPr>
          <w:sz w:val="20"/>
          <w:lang w:val="hu-HU"/>
        </w:rPr>
        <w:t xml:space="preserve"> A kapott termékek vagy szolgáltatások költségbecslése a 4. oldalon található.</w:t>
      </w:r>
    </w:p>
    <w:p w14:paraId="3D580E0A" w14:textId="77777777" w:rsidR="00D20087" w:rsidRDefault="00634496">
      <w:pPr>
        <w:pStyle w:val="ListParagraph"/>
        <w:numPr>
          <w:ilvl w:val="0"/>
          <w:numId w:val="1"/>
        </w:numPr>
        <w:tabs>
          <w:tab w:val="left" w:pos="444"/>
        </w:tabs>
        <w:spacing w:before="179" w:line="256" w:lineRule="auto"/>
        <w:ind w:right="275" w:firstLine="0"/>
        <w:jc w:val="both"/>
        <w:rPr>
          <w:sz w:val="20"/>
        </w:rPr>
      </w:pPr>
      <w:r>
        <w:rPr>
          <w:b/>
          <w:bCs/>
          <w:sz w:val="20"/>
          <w:lang w:val="hu-HU"/>
        </w:rPr>
        <w:t>Lépjen kapcsolatba egészségbiztosítási partnerével</w:t>
      </w:r>
      <w:r>
        <w:rPr>
          <w:sz w:val="20"/>
          <w:lang w:val="hu-HU"/>
        </w:rPr>
        <w:t>. Egészségbiztosítási csomagja részletesebb tájékoztatást tartalmazhat arról, hogy mennyit kell majd fizetnie. Azt is megkérdezheti, hogy mire terjed ki a csomag, és hogy milyen szolgáltatói lehetőségek állnak rendelkezésre.</w:t>
      </w:r>
    </w:p>
    <w:p w14:paraId="761F71CB" w14:textId="77777777" w:rsidR="00D20087" w:rsidRDefault="00634496">
      <w:pPr>
        <w:pStyle w:val="ListParagraph"/>
        <w:numPr>
          <w:ilvl w:val="0"/>
          <w:numId w:val="1"/>
        </w:numPr>
        <w:tabs>
          <w:tab w:val="left" w:pos="444"/>
        </w:tabs>
        <w:spacing w:before="162" w:line="256" w:lineRule="auto"/>
        <w:ind w:right="267" w:firstLine="0"/>
        <w:jc w:val="both"/>
        <w:rPr>
          <w:sz w:val="20"/>
        </w:rPr>
      </w:pPr>
      <w:r>
        <w:rPr>
          <w:b/>
          <w:bCs/>
          <w:sz w:val="20"/>
          <w:lang w:val="hu-HU"/>
        </w:rPr>
        <w:t xml:space="preserve">Kérdése van ezzel az értesítéssel és becsléssel kapcsolatban? </w:t>
      </w:r>
      <w:r>
        <w:rPr>
          <w:sz w:val="20"/>
          <w:lang w:val="hu-HU"/>
        </w:rPr>
        <w:t>Elérhetőség: [Adja meg a szolgáltató vagy a létesítmény képviselőjének elérhetőségét, aki elmagyarázza a dokumentumokat és a becsléseket az egyénnek, és szükség esetén válaszol a kérdésekre.]</w:t>
      </w:r>
    </w:p>
    <w:p w14:paraId="2F5D629F" w14:textId="77777777" w:rsidR="00D20087" w:rsidRDefault="00634496">
      <w:pPr>
        <w:pStyle w:val="ListParagraph"/>
        <w:numPr>
          <w:ilvl w:val="0"/>
          <w:numId w:val="1"/>
        </w:numPr>
        <w:tabs>
          <w:tab w:val="left" w:pos="444"/>
        </w:tabs>
        <w:spacing w:before="178" w:line="256" w:lineRule="auto"/>
        <w:ind w:right="700" w:firstLine="0"/>
        <w:jc w:val="both"/>
        <w:rPr>
          <w:sz w:val="20"/>
        </w:rPr>
      </w:pPr>
      <w:r>
        <w:rPr>
          <w:sz w:val="20"/>
          <w:lang w:val="hu-HU"/>
        </w:rPr>
        <w:t>Kérdése van az Önt megillető jogokkal kapcsolatban? Elérhetőség: [Illessze be a megfelelő szövetségi vagy állami hivatal elérhetőségi adatait. Szövetségi telefonszám tájékoztatás kéréséhez és panasztételhez: 1-800-985-3059]</w:t>
      </w:r>
    </w:p>
    <w:p w14:paraId="2C9D3A91" w14:textId="77777777" w:rsidR="00D20087" w:rsidRDefault="00634496">
      <w:pPr>
        <w:spacing w:before="161"/>
        <w:ind w:left="220"/>
        <w:jc w:val="both"/>
        <w:rPr>
          <w:b/>
          <w:sz w:val="20"/>
        </w:rPr>
      </w:pPr>
      <w:r>
        <w:rPr>
          <w:b/>
          <w:bCs/>
          <w:sz w:val="20"/>
          <w:lang w:val="hu-HU"/>
        </w:rPr>
        <w:t>Előzetes jóváhagyás vagy egyéb ellátási korlátozások</w:t>
      </w:r>
    </w:p>
    <w:p w14:paraId="26DC871F" w14:textId="77777777" w:rsidR="00D20087" w:rsidRDefault="00634496">
      <w:pPr>
        <w:spacing w:before="179" w:line="256" w:lineRule="auto"/>
        <w:ind w:left="220" w:right="562"/>
        <w:jc w:val="both"/>
        <w:rPr>
          <w:i/>
          <w:sz w:val="20"/>
        </w:rPr>
      </w:pPr>
      <w:r>
        <w:rPr>
          <w:i/>
          <w:iCs/>
          <w:sz w:val="20"/>
          <w:lang w:val="hu-HU"/>
        </w:rPr>
        <w:t>[Adja meg (1) a korábbi jóváhagyásra vagy az egyén egészségbiztosítási csomagja vagy biztosítása által előírt vagy esetlegesen előírt, egyéb ellátási korlátozásokra vonatkozó konkrét információkat, valamint az egyénre vonatkozó ezen korlátozások következményeit az említett termékekre vagy szolgáltatásokra vonatkozó biztosítás kapcsán, vagy (2) foglalja bele a következő általános nyilatkozatot:</w:t>
      </w:r>
    </w:p>
    <w:p w14:paraId="75387DCF" w14:textId="77777777" w:rsidR="00D20087" w:rsidRDefault="00634496">
      <w:pPr>
        <w:spacing w:before="163" w:line="261" w:lineRule="auto"/>
        <w:ind w:left="220" w:right="218"/>
        <w:jc w:val="both"/>
        <w:rPr>
          <w:sz w:val="20"/>
        </w:rPr>
      </w:pPr>
      <w:r>
        <w:rPr>
          <w:sz w:val="20"/>
          <w:lang w:val="hu-HU"/>
        </w:rPr>
        <w:t>A vészhelyzetek kivételével előfordulhat, hogy az Ön egészségbiztosítási csomagja bizonyos termékekhez és szolgáltatásokhoz előzetes jóváhagyást (vagy egyéb korlátozásokat) igényel. Ez azt jelenti, hogy szükség lehet a biztosítási csomagban felhasználható termékek vagy szolgáltatások jóváhagyására, mielőtt igénybe veheti azokat. Ha a csomaghoz előzetes jóváhagyás szükséges, kérdezze meg, hogy milyen információkra van szükség a biztosítási fedezethez.]</w:t>
      </w:r>
    </w:p>
    <w:p w14:paraId="133F6E54" w14:textId="77777777" w:rsidR="00D20087" w:rsidRDefault="00634496">
      <w:pPr>
        <w:spacing w:before="157" w:line="256" w:lineRule="auto"/>
        <w:ind w:left="220" w:right="254"/>
        <w:jc w:val="both"/>
        <w:rPr>
          <w:i/>
          <w:sz w:val="20"/>
        </w:rPr>
      </w:pPr>
      <w:r>
        <w:rPr>
          <w:i/>
          <w:iCs/>
          <w:sz w:val="20"/>
          <w:lang w:val="hu-HU"/>
        </w:rPr>
        <w:t>[Abban az esetben, ha ezen nyilatkozat egy részt vevő sürgősségi létesítményben működő, nem részt vevő szolgáltató által nyújtott stabilizálás utáni szolgáltatásokra vonatkozóan kerül átadásra, a szöveget közvetlenül alább kell megadni, továbbá meg kell adni a létesítményben részt vevő azon szolgáltatók listáját, akik biztosítani tudják a jelen nyilatkozatban leírt termékeket vagy szolgáltatásokat]</w:t>
      </w:r>
    </w:p>
    <w:p w14:paraId="0378575F" w14:textId="77777777" w:rsidR="00D20087" w:rsidRDefault="00634496">
      <w:pPr>
        <w:spacing w:before="163"/>
        <w:ind w:left="220"/>
        <w:jc w:val="both"/>
        <w:rPr>
          <w:b/>
          <w:sz w:val="20"/>
        </w:rPr>
      </w:pPr>
      <w:r>
        <w:rPr>
          <w:b/>
          <w:bCs/>
          <w:sz w:val="20"/>
          <w:lang w:val="hu-HU"/>
        </w:rPr>
        <w:t>Legyen tisztában lehetőségeivel</w:t>
      </w:r>
    </w:p>
    <w:p w14:paraId="3ABC9C99" w14:textId="77777777" w:rsidR="00D20087" w:rsidRDefault="00634496">
      <w:pPr>
        <w:spacing w:before="180" w:line="256" w:lineRule="auto"/>
        <w:ind w:left="220" w:right="218"/>
        <w:jc w:val="both"/>
        <w:rPr>
          <w:sz w:val="20"/>
        </w:rPr>
      </w:pPr>
      <w:r>
        <w:rPr>
          <w:sz w:val="20"/>
          <w:lang w:val="hu-HU"/>
        </w:rPr>
        <w:t>A jelen nyilatkozatban ismertetett termékeket vagy szolgáltatásokat az Ön egészségbiztosítási csomagjával kapcsolatban álló hálózat következő szolgáltatóitól veheti igénybe:</w:t>
      </w:r>
    </w:p>
    <w:p w14:paraId="70D05F30" w14:textId="77777777" w:rsidR="00D20087" w:rsidRDefault="00634496">
      <w:pPr>
        <w:spacing w:before="177"/>
        <w:ind w:left="220"/>
        <w:jc w:val="both"/>
        <w:rPr>
          <w:b/>
          <w:sz w:val="20"/>
        </w:rPr>
      </w:pPr>
      <w:r>
        <w:rPr>
          <w:b/>
          <w:bCs/>
          <w:sz w:val="20"/>
          <w:lang w:val="hu-HU"/>
        </w:rPr>
        <w:t>További információk az Önt megillető jogokról és védelemről</w:t>
      </w:r>
    </w:p>
    <w:p w14:paraId="04E0AAD4" w14:textId="77777777" w:rsidR="00D20087" w:rsidRDefault="00634496">
      <w:pPr>
        <w:spacing w:before="179" w:line="256" w:lineRule="auto"/>
        <w:ind w:left="220" w:right="218"/>
        <w:jc w:val="both"/>
        <w:rPr>
          <w:sz w:val="20"/>
        </w:rPr>
      </w:pPr>
      <w:r>
        <w:rPr>
          <w:sz w:val="20"/>
          <w:lang w:val="hu-HU"/>
        </w:rPr>
        <w:t xml:space="preserve">Látogasson el a következő weboldalra: [Illessze be a szövetségi védelmet leíró weboldalt, például: </w:t>
      </w:r>
      <w:hyperlink r:id="rId9">
        <w:r>
          <w:rPr>
            <w:sz w:val="20"/>
            <w:lang w:val="hu-HU"/>
          </w:rPr>
          <w:t>www.cms.gov/nosurprises/consumers</w:t>
        </w:r>
      </w:hyperlink>
      <w:r>
        <w:rPr>
          <w:sz w:val="20"/>
          <w:lang w:val="hu-HU"/>
        </w:rPr>
        <w:t>], ha szeretne többet tudni a szövetségi törvények által biztosított jogairól.</w:t>
      </w:r>
    </w:p>
    <w:p w14:paraId="3A063A31" w14:textId="77777777" w:rsidR="00D20087" w:rsidRDefault="00D20087">
      <w:pPr>
        <w:spacing w:line="256" w:lineRule="auto"/>
        <w:jc w:val="both"/>
        <w:rPr>
          <w:sz w:val="20"/>
        </w:rPr>
        <w:sectPr w:rsidR="00D20087">
          <w:pgSz w:w="12240" w:h="15840"/>
          <w:pgMar w:top="1240" w:right="1220" w:bottom="1220" w:left="1220" w:header="760" w:footer="1024" w:gutter="0"/>
          <w:cols w:space="720"/>
        </w:sectPr>
      </w:pPr>
    </w:p>
    <w:p w14:paraId="1BF345F7" w14:textId="77777777" w:rsidR="00D20087" w:rsidRDefault="00D20087">
      <w:pPr>
        <w:pStyle w:val="BodyText"/>
        <w:jc w:val="both"/>
        <w:rPr>
          <w:sz w:val="16"/>
        </w:rPr>
      </w:pPr>
    </w:p>
    <w:p w14:paraId="5ECFD83D" w14:textId="77777777" w:rsidR="00D20087" w:rsidRDefault="00634496">
      <w:pPr>
        <w:pStyle w:val="Heading2"/>
        <w:spacing w:line="249" w:lineRule="auto"/>
        <w:ind w:right="218"/>
        <w:jc w:val="both"/>
        <w:rPr>
          <w:sz w:val="28"/>
        </w:rPr>
      </w:pPr>
      <w:r>
        <w:rPr>
          <w:spacing w:val="-2"/>
          <w:sz w:val="28"/>
          <w:lang w:val="hu-HU"/>
        </w:rPr>
        <w:t>Aláírásommal tudomásul veszem, hogy lemondok a szövetségi törvények által számomra biztosított fogyasztóvédelemről, és előfordulhat, hogy magasabb összeget kell fizetnem a hálózaton kívüli ellátásért.</w:t>
      </w:r>
    </w:p>
    <w:p w14:paraId="66A78F3F" w14:textId="77777777" w:rsidR="00D20087" w:rsidRDefault="00634496">
      <w:pPr>
        <w:spacing w:before="162"/>
        <w:ind w:left="220"/>
        <w:jc w:val="both"/>
        <w:rPr>
          <w:sz w:val="20"/>
        </w:rPr>
      </w:pPr>
      <w:r>
        <w:rPr>
          <w:sz w:val="20"/>
          <w:lang w:val="hu-HU"/>
        </w:rPr>
        <w:t>Aláírásommal beleegyezem, hogy a termékeket vagy szolgáltatásokat az alábbi szolgáltató biztosítja: (jelölje meg az összes vonatkozót):</w:t>
      </w:r>
    </w:p>
    <w:p w14:paraId="452F6417" w14:textId="77777777" w:rsidR="00D20087" w:rsidRDefault="00D20087">
      <w:pPr>
        <w:pStyle w:val="BodyText"/>
        <w:spacing w:before="4"/>
        <w:jc w:val="both"/>
        <w:rPr>
          <w:sz w:val="14"/>
        </w:rPr>
      </w:pPr>
    </w:p>
    <w:p w14:paraId="461F9807" w14:textId="77777777" w:rsidR="00D20087" w:rsidRDefault="00634496">
      <w:pPr>
        <w:pStyle w:val="ListParagraph"/>
        <w:numPr>
          <w:ilvl w:val="1"/>
          <w:numId w:val="1"/>
        </w:numPr>
        <w:tabs>
          <w:tab w:val="left" w:pos="1181"/>
        </w:tabs>
        <w:spacing w:line="256" w:lineRule="auto"/>
        <w:ind w:right="1015" w:firstLine="0"/>
        <w:jc w:val="both"/>
        <w:rPr>
          <w:i/>
          <w:sz w:val="20"/>
        </w:rPr>
      </w:pPr>
      <w:r>
        <w:rPr>
          <w:i/>
          <w:iCs/>
          <w:sz w:val="20"/>
          <w:lang w:val="hu-HU"/>
        </w:rPr>
        <w:t>[orvos vagy szolgáltató neve] [Ha a beleegyezés több orvosra vagy szolgáltatóra vonatkozik, akkor minden orvost vagy szolgáltatót jelöljön be]</w:t>
      </w:r>
    </w:p>
    <w:p w14:paraId="45181DEF" w14:textId="77777777" w:rsidR="00D20087" w:rsidRDefault="00634496">
      <w:pPr>
        <w:pStyle w:val="ListParagraph"/>
        <w:numPr>
          <w:ilvl w:val="1"/>
          <w:numId w:val="1"/>
        </w:numPr>
        <w:tabs>
          <w:tab w:val="left" w:pos="1181"/>
        </w:tabs>
        <w:spacing w:before="164"/>
        <w:ind w:left="1180" w:hanging="241"/>
        <w:jc w:val="both"/>
        <w:rPr>
          <w:i/>
          <w:sz w:val="20"/>
        </w:rPr>
      </w:pPr>
      <w:r>
        <w:rPr>
          <w:i/>
          <w:iCs/>
          <w:spacing w:val="-2"/>
          <w:sz w:val="20"/>
          <w:lang w:val="hu-HU"/>
        </w:rPr>
        <w:t>[létesítmény neve]</w:t>
      </w:r>
    </w:p>
    <w:p w14:paraId="4941280D" w14:textId="77777777" w:rsidR="00D20087" w:rsidRDefault="00634496">
      <w:pPr>
        <w:spacing w:before="180" w:line="256" w:lineRule="auto"/>
        <w:ind w:left="220" w:right="218"/>
        <w:jc w:val="both"/>
        <w:rPr>
          <w:sz w:val="20"/>
        </w:rPr>
      </w:pPr>
      <w:r>
        <w:rPr>
          <w:sz w:val="20"/>
          <w:lang w:val="hu-HU"/>
        </w:rPr>
        <w:t>Aláírásommal kijelentem, hogy szabad akaratomból, nem pedig külső kényszer hatására adok beleegyezést. Kijelentem továbbá, hogy:</w:t>
      </w:r>
    </w:p>
    <w:p w14:paraId="63AA4679" w14:textId="77777777" w:rsidR="00D20087" w:rsidRDefault="00634496">
      <w:pPr>
        <w:pStyle w:val="ListParagraph"/>
        <w:numPr>
          <w:ilvl w:val="0"/>
          <w:numId w:val="2"/>
        </w:numPr>
        <w:tabs>
          <w:tab w:val="left" w:pos="1100"/>
        </w:tabs>
        <w:spacing w:before="161"/>
        <w:ind w:left="1100"/>
        <w:jc w:val="both"/>
        <w:rPr>
          <w:sz w:val="20"/>
        </w:rPr>
      </w:pPr>
      <w:r>
        <w:rPr>
          <w:sz w:val="20"/>
          <w:lang w:val="hu-HU"/>
        </w:rPr>
        <w:t>Lemondok a szövetségi törvények által számomra biztosított bizonyos fogyasztói védelmi lehetőségekről.</w:t>
      </w:r>
    </w:p>
    <w:p w14:paraId="165E824D" w14:textId="77777777" w:rsidR="00D20087" w:rsidRDefault="00634496">
      <w:pPr>
        <w:pStyle w:val="ListParagraph"/>
        <w:numPr>
          <w:ilvl w:val="0"/>
          <w:numId w:val="2"/>
        </w:numPr>
        <w:tabs>
          <w:tab w:val="left" w:pos="1100"/>
        </w:tabs>
        <w:spacing w:before="179" w:line="256" w:lineRule="auto"/>
        <w:ind w:right="405" w:firstLine="0"/>
        <w:jc w:val="both"/>
        <w:rPr>
          <w:sz w:val="20"/>
        </w:rPr>
      </w:pPr>
      <w:r>
        <w:rPr>
          <w:sz w:val="20"/>
          <w:lang w:val="hu-HU"/>
        </w:rPr>
        <w:t>Előfordulhat, hogy az ilyen termékekért és szolgáltatásokért teljes díjat kell fizetnem, vagy egészségbiztosítási csomagom alapján további, hálózaton kívüli költségek fognak terhelni.</w:t>
      </w:r>
    </w:p>
    <w:p w14:paraId="42B97E7E" w14:textId="77777777" w:rsidR="00D20087" w:rsidRDefault="00634496">
      <w:pPr>
        <w:pStyle w:val="ListParagraph"/>
        <w:numPr>
          <w:ilvl w:val="0"/>
          <w:numId w:val="2"/>
        </w:numPr>
        <w:tabs>
          <w:tab w:val="left" w:pos="1101"/>
        </w:tabs>
        <w:spacing w:before="162" w:line="256" w:lineRule="auto"/>
        <w:ind w:right="239" w:firstLine="0"/>
        <w:jc w:val="both"/>
        <w:rPr>
          <w:sz w:val="20"/>
        </w:rPr>
      </w:pPr>
      <w:r>
        <w:rPr>
          <w:sz w:val="20"/>
          <w:lang w:val="hu-HU"/>
        </w:rPr>
        <w:t xml:space="preserve">Írásos értesítést kaptam (dátum: </w:t>
      </w:r>
      <w:r>
        <w:rPr>
          <w:i/>
          <w:iCs/>
          <w:sz w:val="20"/>
          <w:lang w:val="hu-HU"/>
        </w:rPr>
        <w:t xml:space="preserve">[írja be az értesítés dátumát], </w:t>
      </w:r>
      <w:r>
        <w:rPr>
          <w:sz w:val="20"/>
          <w:lang w:val="hu-HU"/>
        </w:rPr>
        <w:t>amely ismertette, hogy a szolgáltatóm vagy a létesítmény nem tartozik az egészségbiztosítási csomagomhoz tartozó hálózathoz, ismertette az egyes szolgáltatások becsült költségét, valamint hogy milyen költségekkel járhat számomra, ha beleegyezem, hogy ez a szolgáltató vagy létesítmény kezeljen.</w:t>
      </w:r>
    </w:p>
    <w:p w14:paraId="61367C4A" w14:textId="77777777" w:rsidR="00D20087" w:rsidRDefault="00634496">
      <w:pPr>
        <w:pStyle w:val="ListParagraph"/>
        <w:numPr>
          <w:ilvl w:val="0"/>
          <w:numId w:val="2"/>
        </w:numPr>
        <w:tabs>
          <w:tab w:val="left" w:pos="1101"/>
        </w:tabs>
        <w:spacing w:before="178"/>
        <w:ind w:left="1100" w:hanging="161"/>
        <w:jc w:val="both"/>
        <w:rPr>
          <w:sz w:val="20"/>
        </w:rPr>
      </w:pPr>
      <w:r>
        <w:rPr>
          <w:sz w:val="20"/>
          <w:lang w:val="hu-HU"/>
        </w:rPr>
        <w:t>Az értesítést papíralapon vagy elektronikusan kaptam meg, döntésemnek megfelelően.</w:t>
      </w:r>
    </w:p>
    <w:p w14:paraId="024B1EE5" w14:textId="77777777" w:rsidR="00D20087" w:rsidRDefault="00634496">
      <w:pPr>
        <w:pStyle w:val="ListParagraph"/>
        <w:numPr>
          <w:ilvl w:val="0"/>
          <w:numId w:val="2"/>
        </w:numPr>
        <w:tabs>
          <w:tab w:val="left" w:pos="1101"/>
        </w:tabs>
        <w:spacing w:before="179" w:line="256" w:lineRule="auto"/>
        <w:ind w:right="886" w:firstLine="0"/>
        <w:jc w:val="both"/>
        <w:rPr>
          <w:sz w:val="20"/>
        </w:rPr>
      </w:pPr>
      <w:r>
        <w:rPr>
          <w:sz w:val="20"/>
          <w:lang w:val="hu-HU"/>
        </w:rPr>
        <w:t>Teljes mértékben és maradéktalanul megértettem, hogy előfordulhat, hogy az általam fizetett összegek egy része vagy egésze nem kerül beszámításra az egészségbiztosítási csomagom alapján levonható vagy önköltségek összegébe.</w:t>
      </w:r>
    </w:p>
    <w:p w14:paraId="16ECDBE9" w14:textId="77777777" w:rsidR="00D20087" w:rsidRDefault="00634496">
      <w:pPr>
        <w:pStyle w:val="ListParagraph"/>
        <w:numPr>
          <w:ilvl w:val="0"/>
          <w:numId w:val="2"/>
        </w:numPr>
        <w:tabs>
          <w:tab w:val="left" w:pos="1101"/>
        </w:tabs>
        <w:spacing w:before="161"/>
        <w:ind w:left="1100" w:hanging="161"/>
        <w:jc w:val="both"/>
        <w:rPr>
          <w:sz w:val="20"/>
        </w:rPr>
      </w:pPr>
      <w:r>
        <w:rPr>
          <w:sz w:val="20"/>
          <w:lang w:val="hu-HU"/>
        </w:rPr>
        <w:t>A jelen megállapodás felmondásához írásban kell értesítenem a szolgáltatót vagy létesítményt a szolgáltatás igénybe vétele előtt.</w:t>
      </w:r>
    </w:p>
    <w:p w14:paraId="17BD2D46" w14:textId="77777777" w:rsidR="00D20087" w:rsidRDefault="00634496">
      <w:pPr>
        <w:spacing w:before="180" w:line="256" w:lineRule="auto"/>
        <w:ind w:left="220" w:right="462"/>
        <w:jc w:val="both"/>
        <w:rPr>
          <w:b/>
          <w:sz w:val="20"/>
        </w:rPr>
      </w:pPr>
      <w:r>
        <w:rPr>
          <w:b/>
          <w:bCs/>
          <w:sz w:val="20"/>
          <w:lang w:val="hu-HU"/>
        </w:rPr>
        <w:t>FONTOS: Ön nem köteles aláírni ezt a nyomtatványt. Ha nem írja alá, előfordulhat, hogy ez a szolgáltató vagy létesítmény nem nyújt kezelést Önnek, de dönthet úgy, hogy az egészségbiztosítási csomagjának hálózatában működő szolgáltatótól vagy létesítménytől vesz igénybe ellátást.</w:t>
      </w:r>
    </w:p>
    <w:p w14:paraId="4F7EA6AD" w14:textId="77777777" w:rsidR="00D20087" w:rsidRDefault="00D20087">
      <w:pPr>
        <w:pStyle w:val="BodyText"/>
        <w:jc w:val="both"/>
        <w:rPr>
          <w:b/>
          <w:sz w:val="18"/>
        </w:rPr>
      </w:pPr>
    </w:p>
    <w:p w14:paraId="48CD294B" w14:textId="77777777" w:rsidR="00D20087" w:rsidRDefault="00D20087">
      <w:pPr>
        <w:pStyle w:val="BodyText"/>
        <w:spacing w:before="2"/>
        <w:jc w:val="both"/>
        <w:rPr>
          <w:b/>
        </w:rPr>
      </w:pPr>
    </w:p>
    <w:p w14:paraId="01B5F20D" w14:textId="77777777" w:rsidR="00D20087" w:rsidRDefault="00634496">
      <w:pPr>
        <w:tabs>
          <w:tab w:val="left" w:pos="4539"/>
          <w:tab w:val="left" w:pos="4795"/>
          <w:tab w:val="left" w:pos="9548"/>
        </w:tabs>
        <w:spacing w:before="59" w:line="271" w:lineRule="auto"/>
        <w:ind w:left="220" w:right="249"/>
        <w:jc w:val="both"/>
        <w:rPr>
          <w:sz w:val="20"/>
        </w:rPr>
      </w:pPr>
      <w:r>
        <w:rPr>
          <w:sz w:val="20"/>
          <w:u w:val="single"/>
          <w:lang w:val="hu-HU"/>
        </w:rPr>
        <w:tab/>
      </w:r>
      <w:r>
        <w:rPr>
          <w:sz w:val="20"/>
          <w:lang w:val="hu-HU"/>
        </w:rPr>
        <w:t xml:space="preserve"> vagy </w:t>
      </w:r>
      <w:r>
        <w:rPr>
          <w:sz w:val="20"/>
          <w:u w:val="single"/>
          <w:lang w:val="hu-HU"/>
        </w:rPr>
        <w:tab/>
      </w:r>
      <w:r>
        <w:rPr>
          <w:sz w:val="20"/>
          <w:lang w:val="hu-HU"/>
        </w:rPr>
        <w:t xml:space="preserve"> Beteg aláírása </w:t>
      </w:r>
      <w:r>
        <w:rPr>
          <w:sz w:val="20"/>
          <w:lang w:val="hu-HU"/>
        </w:rPr>
        <w:tab/>
      </w:r>
      <w:r>
        <w:rPr>
          <w:sz w:val="20"/>
          <w:lang w:val="hu-HU"/>
        </w:rPr>
        <w:tab/>
        <w:t>Gondviselő/meghatalmazott képviselő aláírása</w:t>
      </w:r>
    </w:p>
    <w:p w14:paraId="3C137AFF" w14:textId="7BDFA947" w:rsidR="00D20087" w:rsidRDefault="00944DDB">
      <w:pPr>
        <w:pStyle w:val="BodyText"/>
        <w:spacing w:before="9"/>
        <w:jc w:val="both"/>
        <w:rPr>
          <w:sz w:val="28"/>
        </w:rPr>
      </w:pPr>
      <w:r>
        <w:rPr>
          <w:noProof/>
          <w:sz w:val="22"/>
        </w:rPr>
        <mc:AlternateContent>
          <mc:Choice Requires="wps">
            <w:drawing>
              <wp:anchor distT="0" distB="0" distL="0" distR="0" simplePos="0" relativeHeight="251667456" behindDoc="1" locked="0" layoutInCell="1" allowOverlap="1" wp14:anchorId="7376D963" wp14:editId="7E96D7BF">
                <wp:simplePos x="0" y="0"/>
                <wp:positionH relativeFrom="page">
                  <wp:posOffset>914400</wp:posOffset>
                </wp:positionH>
                <wp:positionV relativeFrom="paragraph">
                  <wp:posOffset>245745</wp:posOffset>
                </wp:positionV>
                <wp:extent cx="2743200" cy="1270"/>
                <wp:effectExtent l="9525" t="10160" r="9525" b="7620"/>
                <wp:wrapTopAndBottom/>
                <wp:docPr id="78376595" name="docshape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1270"/>
                        </a:xfrm>
                        <a:custGeom>
                          <a:avLst/>
                          <a:gdLst>
                            <a:gd name="T0" fmla="*/ 0 w 4320"/>
                            <a:gd name="T1" fmla="*/ 0 h 1270"/>
                            <a:gd name="T2" fmla="*/ 2743200 w 4320"/>
                            <a:gd name="T3" fmla="*/ 0 h 1270"/>
                            <a:gd name="T4" fmla="*/ 0 60000 65536"/>
                            <a:gd name="T5" fmla="*/ 0 60000 65536"/>
                          </a:gdLst>
                          <a:ahLst/>
                          <a:cxnLst>
                            <a:cxn ang="T4">
                              <a:pos x="T0" y="T1"/>
                            </a:cxn>
                            <a:cxn ang="T5">
                              <a:pos x="T2" y="T3"/>
                            </a:cxn>
                          </a:cxnLst>
                          <a:rect l="0" t="0" r="r" b="b"/>
                          <a:pathLst>
                            <a:path w="4320" h="1270">
                              <a:moveTo>
                                <a:pt x="0" y="0"/>
                              </a:moveTo>
                              <a:lnTo>
                                <a:pt x="4320" y="0"/>
                              </a:lnTo>
                            </a:path>
                          </a:pathLst>
                        </a:custGeom>
                        <a:noFill/>
                        <a:ln w="92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7F2E4E" id="docshape31" o:spid="_x0000_s1026" style="position:absolute;margin-left:1in;margin-top:19.35pt;width:3in;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" path="m,l4320,e" filled="f" strokeweight=".73pt">
                <v:path arrowok="t" o:connecttype="custom" o:connectlocs="0,0;1741932000,0" o:connectangles="0,0"/>
                <w10:wrap type="topAndBottom" anchorx="page"/>
              </v:shape>
            </w:pict>
          </mc:Fallback>
        </mc:AlternateContent>
      </w:r>
      <w:r>
        <w:rPr>
          <w:noProof/>
          <w:sz w:val="22"/>
        </w:rPr>
        <mc:AlternateContent>
          <mc:Choice Requires="wps">
            <w:drawing>
              <wp:anchor distT="0" distB="0" distL="0" distR="0" simplePos="0" relativeHeight="251669504" behindDoc="1" locked="0" layoutInCell="1" allowOverlap="1" wp14:anchorId="317E9E22" wp14:editId="47AFDFC9">
                <wp:simplePos x="0" y="0"/>
                <wp:positionH relativeFrom="page">
                  <wp:posOffset>3820160</wp:posOffset>
                </wp:positionH>
                <wp:positionV relativeFrom="paragraph">
                  <wp:posOffset>245745</wp:posOffset>
                </wp:positionV>
                <wp:extent cx="3017520" cy="1270"/>
                <wp:effectExtent l="10160" t="10160" r="10795" b="7620"/>
                <wp:wrapTopAndBottom/>
                <wp:docPr id="845130037" name="docshape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17520" cy="1270"/>
                        </a:xfrm>
                        <a:custGeom>
                          <a:avLst/>
                          <a:gdLst>
                            <a:gd name="T0" fmla="*/ 0 w 4752"/>
                            <a:gd name="T1" fmla="*/ 0 h 1270"/>
                            <a:gd name="T2" fmla="*/ 3016885 w 4752"/>
                            <a:gd name="T3" fmla="*/ 0 h 1270"/>
                            <a:gd name="T4" fmla="*/ 0 60000 65536"/>
                            <a:gd name="T5" fmla="*/ 0 60000 65536"/>
                          </a:gdLst>
                          <a:ahLst/>
                          <a:cxnLst>
                            <a:cxn ang="T4">
                              <a:pos x="T0" y="T1"/>
                            </a:cxn>
                            <a:cxn ang="T5">
                              <a:pos x="T2" y="T3"/>
                            </a:cxn>
                          </a:cxnLst>
                          <a:rect l="0" t="0" r="r" b="b"/>
                          <a:pathLst>
                            <a:path w="4752" h="1270">
                              <a:moveTo>
                                <a:pt x="0" y="0"/>
                              </a:moveTo>
                              <a:lnTo>
                                <a:pt x="4751" y="0"/>
                              </a:lnTo>
                            </a:path>
                          </a:pathLst>
                        </a:custGeom>
                        <a:noFill/>
                        <a:ln w="92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F18EDC" id="docshape32" o:spid="_x0000_s1026" style="position:absolute;margin-left:300.8pt;margin-top:19.35pt;width:237.6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5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" path="m,l4751,e" filled="f" strokeweight=".73pt">
                <v:path arrowok="t" o:connecttype="custom" o:connectlocs="0,0;1915721975,0" o:connectangles="0,0"/>
                <w10:wrap type="topAndBottom" anchorx="page"/>
              </v:shape>
            </w:pict>
          </mc:Fallback>
        </mc:AlternateContent>
      </w:r>
    </w:p>
    <w:p w14:paraId="52624ACD" w14:textId="77777777" w:rsidR="00D20087" w:rsidRDefault="00634496">
      <w:pPr>
        <w:tabs>
          <w:tab w:val="left" w:pos="4795"/>
        </w:tabs>
        <w:spacing w:before="38"/>
        <w:ind w:left="219"/>
        <w:rPr>
          <w:sz w:val="20"/>
        </w:rPr>
      </w:pPr>
      <w:r>
        <w:rPr>
          <w:sz w:val="20"/>
          <w:lang w:val="hu-HU"/>
        </w:rPr>
        <w:t>Beteg neve nyomtatott betűkkel</w:t>
      </w:r>
      <w:r>
        <w:rPr>
          <w:sz w:val="20"/>
          <w:lang w:val="hu-HU"/>
        </w:rPr>
        <w:tab/>
        <w:t>A gondviselő/meghatalmazott képviselő neve nyomtatott betűkkel</w:t>
      </w:r>
    </w:p>
    <w:p w14:paraId="1FDC73DD" w14:textId="77777777" w:rsidR="00D20087" w:rsidRDefault="00D20087">
      <w:pPr>
        <w:pStyle w:val="BodyText"/>
        <w:jc w:val="both"/>
        <w:rPr>
          <w:sz w:val="18"/>
        </w:rPr>
      </w:pPr>
    </w:p>
    <w:p w14:paraId="6755B382" w14:textId="18FCD79F" w:rsidR="00D20087" w:rsidRDefault="00944DDB">
      <w:pPr>
        <w:pStyle w:val="BodyText"/>
        <w:spacing w:before="1"/>
        <w:jc w:val="both"/>
        <w:rPr>
          <w:sz w:val="22"/>
        </w:rPr>
      </w:pPr>
      <w:r>
        <w:rPr>
          <w:noProof/>
          <w:sz w:val="22"/>
        </w:rPr>
        <mc:AlternateContent>
          <mc:Choice Requires="wps">
            <w:drawing>
              <wp:anchor distT="0" distB="0" distL="0" distR="0" simplePos="0" relativeHeight="251671552" behindDoc="1" locked="0" layoutInCell="1" allowOverlap="1" wp14:anchorId="61854FCC" wp14:editId="14659B20">
                <wp:simplePos x="0" y="0"/>
                <wp:positionH relativeFrom="page">
                  <wp:posOffset>914400</wp:posOffset>
                </wp:positionH>
                <wp:positionV relativeFrom="paragraph">
                  <wp:posOffset>194310</wp:posOffset>
                </wp:positionV>
                <wp:extent cx="1981200" cy="1270"/>
                <wp:effectExtent l="9525" t="13335" r="9525" b="4445"/>
                <wp:wrapTopAndBottom/>
                <wp:docPr id="825907490" name="docshape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1200" cy="1270"/>
                        </a:xfrm>
                        <a:custGeom>
                          <a:avLst/>
                          <a:gdLst>
                            <a:gd name="T0" fmla="*/ 0 w 3120"/>
                            <a:gd name="T1" fmla="*/ 0 h 1270"/>
                            <a:gd name="T2" fmla="*/ 1981200 w 3120"/>
                            <a:gd name="T3" fmla="*/ 0 h 1270"/>
                            <a:gd name="T4" fmla="*/ 0 60000 65536"/>
                            <a:gd name="T5" fmla="*/ 0 60000 65536"/>
                          </a:gdLst>
                          <a:ahLst/>
                          <a:cxnLst>
                            <a:cxn ang="T4">
                              <a:pos x="T0" y="T1"/>
                            </a:cxn>
                            <a:cxn ang="T5">
                              <a:pos x="T2" y="T3"/>
                            </a:cxn>
                          </a:cxnLst>
                          <a:rect l="0" t="0" r="r" b="b"/>
                          <a:pathLst>
                            <a:path w="3120" h="1270">
                              <a:moveTo>
                                <a:pt x="0" y="0"/>
                              </a:moveTo>
                              <a:lnTo>
                                <a:pt x="3120" y="0"/>
                              </a:lnTo>
                            </a:path>
                          </a:pathLst>
                        </a:custGeom>
                        <a:noFill/>
                        <a:ln w="92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8F6819" id="docshape33" o:spid="_x0000_s1026" style="position:absolute;margin-left:1in;margin-top:15.3pt;width:156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" path="m,l3120,e" filled="f" strokeweight=".73pt">
                <v:path arrowok="t" o:connecttype="custom" o:connectlocs="0,0;1258062000,0" o:connectangles="0,0"/>
                <w10:wrap type="topAndBottom" anchorx="page"/>
              </v:shape>
            </w:pict>
          </mc:Fallback>
        </mc:AlternateContent>
      </w:r>
      <w:r>
        <w:rPr>
          <w:noProof/>
          <w:sz w:val="22"/>
        </w:rPr>
        <mc:AlternateContent>
          <mc:Choice Requires="wps">
            <w:drawing>
              <wp:anchor distT="0" distB="0" distL="0" distR="0" simplePos="0" relativeHeight="251673600" behindDoc="1" locked="0" layoutInCell="1" allowOverlap="1" wp14:anchorId="52532FF5" wp14:editId="3AD3ACA0">
                <wp:simplePos x="0" y="0"/>
                <wp:positionH relativeFrom="page">
                  <wp:posOffset>3819525</wp:posOffset>
                </wp:positionH>
                <wp:positionV relativeFrom="paragraph">
                  <wp:posOffset>194310</wp:posOffset>
                </wp:positionV>
                <wp:extent cx="1971040" cy="1270"/>
                <wp:effectExtent l="9525" t="13335" r="10160" b="4445"/>
                <wp:wrapTopAndBottom/>
                <wp:docPr id="88881999" name="docshape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71040" cy="1270"/>
                        </a:xfrm>
                        <a:custGeom>
                          <a:avLst/>
                          <a:gdLst>
                            <a:gd name="T0" fmla="*/ 0 w 3104"/>
                            <a:gd name="T1" fmla="*/ 0 h 1270"/>
                            <a:gd name="T2" fmla="*/ 1971040 w 3104"/>
                            <a:gd name="T3" fmla="*/ 0 h 1270"/>
                            <a:gd name="T4" fmla="*/ 0 60000 65536"/>
                            <a:gd name="T5" fmla="*/ 0 60000 65536"/>
                          </a:gdLst>
                          <a:ahLst/>
                          <a:cxnLst>
                            <a:cxn ang="T4">
                              <a:pos x="T0" y="T1"/>
                            </a:cxn>
                            <a:cxn ang="T5">
                              <a:pos x="T2" y="T3"/>
                            </a:cxn>
                          </a:cxnLst>
                          <a:rect l="0" t="0" r="r" b="b"/>
                          <a:pathLst>
                            <a:path w="3104" h="1270">
                              <a:moveTo>
                                <a:pt x="0" y="0"/>
                              </a:moveTo>
                              <a:lnTo>
                                <a:pt x="3104" y="0"/>
                              </a:lnTo>
                            </a:path>
                          </a:pathLst>
                        </a:custGeom>
                        <a:noFill/>
                        <a:ln w="92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B4C73A" id="docshape34" o:spid="_x0000_s1026" style="position:absolute;margin-left:300.75pt;margin-top:15.3pt;width:155.2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0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" path="m,l3104,e" filled="f" strokeweight=".73pt">
                <v:path arrowok="t" o:connecttype="custom" o:connectlocs="0,0;1251610400,0" o:connectangles="0,0"/>
                <w10:wrap type="topAndBottom" anchorx="page"/>
              </v:shape>
            </w:pict>
          </mc:Fallback>
        </mc:AlternateContent>
      </w:r>
    </w:p>
    <w:p w14:paraId="5DD47457" w14:textId="77777777" w:rsidR="00D20087" w:rsidRDefault="00634496">
      <w:pPr>
        <w:tabs>
          <w:tab w:val="left" w:pos="4795"/>
        </w:tabs>
        <w:spacing w:before="38"/>
        <w:ind w:left="219"/>
        <w:jc w:val="both"/>
        <w:rPr>
          <w:sz w:val="20"/>
        </w:rPr>
      </w:pPr>
      <w:r>
        <w:rPr>
          <w:sz w:val="20"/>
          <w:lang w:val="hu-HU"/>
        </w:rPr>
        <w:t>Az aláírás dátuma és időpontja</w:t>
      </w:r>
      <w:r>
        <w:rPr>
          <w:sz w:val="20"/>
          <w:lang w:val="hu-HU"/>
        </w:rPr>
        <w:tab/>
        <w:t>Az aláírás dátuma és időpontja</w:t>
      </w:r>
    </w:p>
    <w:p w14:paraId="3A801FF2" w14:textId="77777777" w:rsidR="00D20087" w:rsidRDefault="00D20087">
      <w:pPr>
        <w:pStyle w:val="BodyText"/>
        <w:jc w:val="both"/>
        <w:rPr>
          <w:sz w:val="20"/>
        </w:rPr>
      </w:pPr>
    </w:p>
    <w:p w14:paraId="605667CB" w14:textId="77777777" w:rsidR="00D20087" w:rsidRDefault="00D20087">
      <w:pPr>
        <w:pStyle w:val="BodyText"/>
        <w:spacing w:before="5"/>
        <w:jc w:val="both"/>
        <w:rPr>
          <w:sz w:val="28"/>
        </w:rPr>
      </w:pPr>
    </w:p>
    <w:p w14:paraId="6DD8D1A0" w14:textId="77777777" w:rsidR="00D20087" w:rsidRDefault="00634496">
      <w:pPr>
        <w:ind w:left="384" w:right="387"/>
        <w:jc w:val="both"/>
        <w:rPr>
          <w:b/>
          <w:sz w:val="20"/>
        </w:rPr>
      </w:pPr>
      <w:r>
        <w:rPr>
          <w:b/>
          <w:bCs/>
          <w:sz w:val="20"/>
          <w:lang w:val="hu-HU"/>
        </w:rPr>
        <w:t>Készítsen fotót a jelen nyomtatványról és/vagy őrizze meg egy példányát.</w:t>
      </w:r>
    </w:p>
    <w:p w14:paraId="31EEE322" w14:textId="77777777" w:rsidR="00D20087" w:rsidRDefault="00634496">
      <w:pPr>
        <w:spacing w:before="180"/>
        <w:ind w:left="1307" w:right="1326"/>
        <w:jc w:val="both"/>
        <w:rPr>
          <w:b/>
          <w:sz w:val="20"/>
        </w:rPr>
      </w:pPr>
      <w:r>
        <w:rPr>
          <w:b/>
          <w:bCs/>
          <w:sz w:val="20"/>
          <w:lang w:val="hu-HU"/>
        </w:rPr>
        <w:t>Fontos információkat tartalmaz az Önt megillető jogokról és védelemről.</w:t>
      </w:r>
    </w:p>
    <w:p w14:paraId="348C5A81" w14:textId="77777777" w:rsidR="00D20087" w:rsidRDefault="00D20087">
      <w:pPr>
        <w:jc w:val="both"/>
        <w:rPr>
          <w:sz w:val="20"/>
        </w:rPr>
        <w:sectPr w:rsidR="00D20087">
          <w:pgSz w:w="12240" w:h="15840"/>
          <w:pgMar w:top="1240" w:right="1220" w:bottom="993" w:left="1220" w:header="760" w:footer="1024" w:gutter="0"/>
          <w:cols w:space="720"/>
        </w:sectPr>
      </w:pPr>
    </w:p>
    <w:p w14:paraId="0778E7D3" w14:textId="77777777" w:rsidR="00D20087" w:rsidRDefault="00D20087">
      <w:pPr>
        <w:pStyle w:val="BodyText"/>
        <w:jc w:val="both"/>
        <w:rPr>
          <w:b/>
          <w:sz w:val="16"/>
        </w:rPr>
      </w:pPr>
    </w:p>
    <w:p w14:paraId="44623EC7" w14:textId="77777777" w:rsidR="00D20087" w:rsidRDefault="00634496">
      <w:pPr>
        <w:pStyle w:val="Heading2"/>
        <w:jc w:val="both"/>
        <w:rPr>
          <w:sz w:val="28"/>
        </w:rPr>
      </w:pPr>
      <w:r>
        <w:rPr>
          <w:spacing w:val="-2"/>
          <w:sz w:val="28"/>
          <w:lang w:val="hu-HU"/>
        </w:rPr>
        <w:t>További részletek a becsült összköltségről</w:t>
      </w:r>
    </w:p>
    <w:p w14:paraId="080F29D2" w14:textId="77777777" w:rsidR="00D20087" w:rsidRDefault="00634496">
      <w:pPr>
        <w:tabs>
          <w:tab w:val="left" w:pos="9579"/>
        </w:tabs>
        <w:spacing w:before="177"/>
        <w:ind w:left="220"/>
        <w:jc w:val="both"/>
        <w:rPr>
          <w:b/>
          <w:sz w:val="20"/>
        </w:rPr>
      </w:pPr>
      <w:r>
        <w:rPr>
          <w:b/>
          <w:bCs/>
          <w:spacing w:val="-2"/>
          <w:sz w:val="20"/>
          <w:lang w:val="hu-HU"/>
        </w:rPr>
        <w:t xml:space="preserve">Beteg neve: </w:t>
      </w:r>
      <w:r>
        <w:rPr>
          <w:b/>
          <w:bCs/>
          <w:spacing w:val="-2"/>
          <w:sz w:val="20"/>
          <w:u w:val="single"/>
          <w:lang w:val="hu-HU"/>
        </w:rPr>
        <w:tab/>
      </w:r>
    </w:p>
    <w:p w14:paraId="48C40261" w14:textId="77777777" w:rsidR="00D20087" w:rsidRDefault="00D20087">
      <w:pPr>
        <w:pStyle w:val="BodyText"/>
        <w:spacing w:before="2"/>
        <w:jc w:val="both"/>
        <w:rPr>
          <w:b/>
          <w:sz w:val="9"/>
        </w:rPr>
      </w:pPr>
    </w:p>
    <w:p w14:paraId="229C19B5" w14:textId="77777777" w:rsidR="00D20087" w:rsidRDefault="00634496">
      <w:pPr>
        <w:tabs>
          <w:tab w:val="left" w:pos="9579"/>
        </w:tabs>
        <w:spacing w:before="59"/>
        <w:ind w:left="220"/>
        <w:jc w:val="both"/>
        <w:rPr>
          <w:b/>
          <w:sz w:val="20"/>
        </w:rPr>
      </w:pPr>
      <w:r>
        <w:rPr>
          <w:b/>
          <w:bCs/>
          <w:sz w:val="20"/>
          <w:lang w:val="hu-HU"/>
        </w:rPr>
        <w:t>Hálózaton kívüli szolgáltató(k) vagy létesítmény neve:</w:t>
      </w:r>
      <w:r>
        <w:rPr>
          <w:b/>
          <w:bCs/>
          <w:sz w:val="20"/>
          <w:u w:val="single"/>
          <w:lang w:val="hu-HU"/>
        </w:rPr>
        <w:tab/>
      </w:r>
    </w:p>
    <w:p w14:paraId="5992FFC2" w14:textId="505B8C0E" w:rsidR="00D20087" w:rsidRDefault="00944DDB">
      <w:pPr>
        <w:pStyle w:val="BodyText"/>
        <w:spacing w:before="5"/>
        <w:jc w:val="both"/>
        <w:rPr>
          <w:b/>
          <w:sz w:val="18"/>
        </w:rPr>
      </w:pPr>
      <w:r>
        <w:rPr>
          <w:noProof/>
          <w:sz w:val="22"/>
        </w:rPr>
        <mc:AlternateContent>
          <mc:Choice Requires="wps">
            <w:drawing>
              <wp:anchor distT="0" distB="0" distL="0" distR="0" simplePos="0" relativeHeight="251675648" behindDoc="1" locked="0" layoutInCell="1" allowOverlap="1" wp14:anchorId="5C63A497" wp14:editId="24FE71AC">
                <wp:simplePos x="0" y="0"/>
                <wp:positionH relativeFrom="page">
                  <wp:posOffset>914400</wp:posOffset>
                </wp:positionH>
                <wp:positionV relativeFrom="paragraph">
                  <wp:posOffset>166370</wp:posOffset>
                </wp:positionV>
                <wp:extent cx="5944235" cy="1270"/>
                <wp:effectExtent l="9525" t="12700" r="8890" b="5080"/>
                <wp:wrapTopAndBottom/>
                <wp:docPr id="2001118557" name="docshape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235" cy="1270"/>
                        </a:xfrm>
                        <a:custGeom>
                          <a:avLst/>
                          <a:gdLst>
                            <a:gd name="T0" fmla="*/ 0 w 9361"/>
                            <a:gd name="T1" fmla="*/ 0 h 1270"/>
                            <a:gd name="T2" fmla="*/ 5943600 w 9361"/>
                            <a:gd name="T3" fmla="*/ 0 h 1270"/>
                            <a:gd name="T4" fmla="*/ 0 60000 65536"/>
                            <a:gd name="T5" fmla="*/ 0 60000 65536"/>
                          </a:gdLst>
                          <a:ahLst/>
                          <a:cxnLst>
                            <a:cxn ang="T4">
                              <a:pos x="T0" y="T1"/>
                            </a:cxn>
                            <a:cxn ang="T5">
                              <a:pos x="T2" y="T3"/>
                            </a:cxn>
                          </a:cxnLst>
                          <a:rect l="0" t="0" r="r" b="b"/>
                          <a:pathLst>
                            <a:path w="9361" h="1270">
                              <a:moveTo>
                                <a:pt x="0" y="0"/>
                              </a:moveTo>
                              <a:lnTo>
                                <a:pt x="9360" y="0"/>
                              </a:lnTo>
                            </a:path>
                          </a:pathLst>
                        </a:custGeom>
                        <a:noFill/>
                        <a:ln w="92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09EC1B" id="docshape35" o:spid="_x0000_s1026" style="position:absolute;margin-left:1in;margin-top:13.1pt;width:468.05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" path="m,l9360,e" filled="f" strokeweight=".73pt">
                <v:path arrowok="t" o:connecttype="custom" o:connectlocs="0,0;2147483646,0" o:connectangles="0,0"/>
                <w10:wrap type="topAndBottom" anchorx="page"/>
              </v:shape>
            </w:pict>
          </mc:Fallback>
        </mc:AlternateContent>
      </w:r>
    </w:p>
    <w:p w14:paraId="776A887E" w14:textId="77777777" w:rsidR="00D20087" w:rsidRDefault="00D20087">
      <w:pPr>
        <w:pStyle w:val="BodyText"/>
        <w:spacing w:before="5"/>
        <w:jc w:val="both"/>
        <w:rPr>
          <w:b/>
          <w:sz w:val="9"/>
        </w:rPr>
      </w:pPr>
    </w:p>
    <w:p w14:paraId="4D0353DE" w14:textId="77777777" w:rsidR="00D20087" w:rsidRDefault="00634496">
      <w:pPr>
        <w:spacing w:before="59" w:line="256" w:lineRule="auto"/>
        <w:ind w:left="220" w:right="218"/>
        <w:jc w:val="both"/>
        <w:rPr>
          <w:b/>
          <w:sz w:val="20"/>
        </w:rPr>
      </w:pPr>
      <w:r>
        <w:rPr>
          <w:sz w:val="20"/>
          <w:lang w:val="hu-HU"/>
        </w:rPr>
        <w:t xml:space="preserve">Az alábbi összeg csak becsült összeg; nem minősül ajánlatnak vagy szolgáltatási megállapodásnak. Ez a becslés a felsorolt termékek vagy szolgáltatások becsült összköltségeit mutatja be. Nem tartalmaz információt arról, hogy az Ön egészségbiztosítási csomagja mire terjedhet ki. Ez azt jelenti, hogy </w:t>
      </w:r>
      <w:r>
        <w:rPr>
          <w:b/>
          <w:bCs/>
          <w:sz w:val="20"/>
          <w:lang w:val="hu-HU"/>
        </w:rPr>
        <w:t>a szolgáltatások végső költsége eltérhet ettől a becsült összegtől.</w:t>
      </w:r>
    </w:p>
    <w:p w14:paraId="13B53C80" w14:textId="77777777" w:rsidR="00D20087" w:rsidRDefault="00634496">
      <w:pPr>
        <w:spacing w:before="162" w:line="256" w:lineRule="auto"/>
        <w:ind w:left="220" w:right="462"/>
        <w:jc w:val="both"/>
        <w:rPr>
          <w:b/>
          <w:sz w:val="20"/>
        </w:rPr>
      </w:pPr>
      <w:r>
        <w:rPr>
          <w:b/>
          <w:bCs/>
          <w:sz w:val="20"/>
          <w:lang w:val="hu-HU"/>
        </w:rPr>
        <w:t>Lépjen kapcsolatba egészségbiztosítási partnerével, és érdeklődjön, hogy csomagja fedezi-e ezen költségek bármely részét, és mennyit kell fizetnie önköltségként.</w:t>
      </w:r>
    </w:p>
    <w:p w14:paraId="2ADEAD9A" w14:textId="77777777" w:rsidR="00D20087" w:rsidRDefault="00634496">
      <w:pPr>
        <w:spacing w:before="161" w:line="261" w:lineRule="auto"/>
        <w:ind w:left="220" w:right="265"/>
        <w:jc w:val="both"/>
        <w:rPr>
          <w:i/>
          <w:sz w:val="20"/>
        </w:rPr>
      </w:pPr>
      <w:r>
        <w:rPr>
          <w:i/>
          <w:iCs/>
          <w:sz w:val="20"/>
          <w:lang w:val="hu-HU"/>
        </w:rPr>
        <w:t>[Adja meg a felsorolt szolgáltató vagy létesítmény által nyújtott termékek és szolgáltatások jóhiszeműen számított, becsült költségét, valamint az ilyen termékekkel vagy szolgáltatásokkal kapcsolatban észszerűen várható termékek vagy szolgáltatások költségét. Feltételezve, hogy a termékeket és szolgáltatásokat nem fedezi biztosítás.]</w:t>
      </w:r>
    </w:p>
    <w:p w14:paraId="3BB6C224" w14:textId="77777777" w:rsidR="00D20087" w:rsidRDefault="00634496">
      <w:pPr>
        <w:spacing w:before="158" w:line="256" w:lineRule="auto"/>
        <w:ind w:left="220" w:right="280"/>
        <w:jc w:val="both"/>
        <w:rPr>
          <w:i/>
          <w:sz w:val="20"/>
        </w:rPr>
      </w:pPr>
      <w:r>
        <w:rPr>
          <w:i/>
          <w:iCs/>
          <w:sz w:val="20"/>
          <w:lang w:val="hu-HU"/>
        </w:rPr>
        <w:t>A nyilatkozatban szereplő minden szolgáltató vagy létesítmény esetében töltse ki az alábbi táblázatot a szolgáltató vagy létesítmény által nyújtandó minden egyes termék és szolgáltatás oszlopának kitöltésével. Szükség esetén adjon hozzá további sorokat. Ha a nyilatkozat egynél több létesítményre vagy szolgáltatóra vonatkozik, sorolja fel az ugyanazon létesítmény vagy szolgáltató által biztosítandó termékeket és szolgáltatásokat a szomszédos sorokban, és adjon meg részösszeg becslést minden egyes létesítményre és szolgáltató(k)ra. Ha a nyilatkozat egyetlen létesítményre vagy szolgáltatóra vonatkozik, a részösszeg becslés kihagyható. A 2. oldalon szereplő teljes összegnek meg kell egyeznie a táblázatban szereplő becsült összköltség összegével.]</w:t>
      </w:r>
    </w:p>
    <w:p w14:paraId="6D42A6B5" w14:textId="77777777" w:rsidR="00D20087" w:rsidRDefault="00D20087">
      <w:pPr>
        <w:pStyle w:val="BodyText"/>
        <w:spacing w:before="6"/>
        <w:jc w:val="both"/>
        <w:rPr>
          <w:i/>
          <w:sz w:val="11"/>
        </w:rPr>
      </w:pPr>
    </w:p>
    <w:tbl>
      <w:tblPr>
        <w:tblW w:w="0" w:type="auto"/>
        <w:tblInd w:w="2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616"/>
        <w:gridCol w:w="1888"/>
        <w:gridCol w:w="1386"/>
        <w:gridCol w:w="2678"/>
        <w:gridCol w:w="1792"/>
      </w:tblGrid>
      <w:tr w:rsidR="00D20087" w14:paraId="087EFC47" w14:textId="77777777">
        <w:trPr>
          <w:trHeight w:val="795"/>
        </w:trPr>
        <w:tc>
          <w:tcPr>
            <w:tcW w:w="1616" w:type="dxa"/>
            <w:shd w:val="clear" w:color="auto" w:fill="D9D9D9"/>
          </w:tcPr>
          <w:p w14:paraId="31026078" w14:textId="77777777" w:rsidR="00D20087" w:rsidRDefault="00634496">
            <w:pPr>
              <w:pStyle w:val="TableParagraph"/>
              <w:spacing w:line="265" w:lineRule="exact"/>
              <w:ind w:left="118"/>
              <w:jc w:val="both"/>
              <w:rPr>
                <w:b/>
                <w:sz w:val="20"/>
              </w:rPr>
            </w:pPr>
            <w:r>
              <w:rPr>
                <w:b/>
                <w:bCs/>
                <w:sz w:val="20"/>
                <w:lang w:val="hu-HU"/>
              </w:rPr>
              <w:t>A szolgáltatás dátuma</w:t>
            </w:r>
          </w:p>
        </w:tc>
        <w:tc>
          <w:tcPr>
            <w:tcW w:w="1888" w:type="dxa"/>
            <w:shd w:val="clear" w:color="auto" w:fill="D9D9D9"/>
          </w:tcPr>
          <w:p w14:paraId="433BB908" w14:textId="77777777" w:rsidR="00D20087" w:rsidRDefault="00634496">
            <w:pPr>
              <w:pStyle w:val="TableParagraph"/>
              <w:spacing w:line="242" w:lineRule="auto"/>
              <w:ind w:left="118"/>
              <w:jc w:val="both"/>
              <w:rPr>
                <w:b/>
                <w:sz w:val="20"/>
              </w:rPr>
            </w:pPr>
            <w:r>
              <w:rPr>
                <w:b/>
                <w:bCs/>
                <w:sz w:val="20"/>
                <w:lang w:val="hu-HU"/>
              </w:rPr>
              <w:t>A szolgáltató vagy létesítmény neve</w:t>
            </w:r>
          </w:p>
        </w:tc>
        <w:tc>
          <w:tcPr>
            <w:tcW w:w="1386" w:type="dxa"/>
            <w:shd w:val="clear" w:color="auto" w:fill="D9D9D9"/>
          </w:tcPr>
          <w:p w14:paraId="65362EC9" w14:textId="77777777" w:rsidR="00D20087" w:rsidRDefault="00634496">
            <w:pPr>
              <w:pStyle w:val="TableParagraph"/>
              <w:spacing w:line="242" w:lineRule="auto"/>
              <w:ind w:left="118"/>
              <w:jc w:val="both"/>
              <w:rPr>
                <w:b/>
                <w:sz w:val="20"/>
              </w:rPr>
            </w:pPr>
            <w:r>
              <w:rPr>
                <w:b/>
                <w:bCs/>
                <w:spacing w:val="-2"/>
                <w:sz w:val="20"/>
                <w:lang w:val="hu-HU"/>
              </w:rPr>
              <w:t>A szolgáltatás kódja</w:t>
            </w:r>
          </w:p>
        </w:tc>
        <w:tc>
          <w:tcPr>
            <w:tcW w:w="2678" w:type="dxa"/>
            <w:shd w:val="clear" w:color="auto" w:fill="D9D9D9"/>
          </w:tcPr>
          <w:p w14:paraId="6AADCEC7" w14:textId="77777777" w:rsidR="00D20087" w:rsidRDefault="00634496">
            <w:pPr>
              <w:pStyle w:val="TableParagraph"/>
              <w:spacing w:line="265" w:lineRule="exact"/>
              <w:ind w:left="117"/>
              <w:jc w:val="both"/>
              <w:rPr>
                <w:b/>
                <w:sz w:val="20"/>
              </w:rPr>
            </w:pPr>
            <w:r>
              <w:rPr>
                <w:b/>
                <w:bCs/>
                <w:spacing w:val="-2"/>
                <w:sz w:val="20"/>
                <w:lang w:val="hu-HU"/>
              </w:rPr>
              <w:t>Megnevezés</w:t>
            </w:r>
          </w:p>
        </w:tc>
        <w:tc>
          <w:tcPr>
            <w:tcW w:w="1792" w:type="dxa"/>
            <w:shd w:val="clear" w:color="auto" w:fill="D9D9D9"/>
          </w:tcPr>
          <w:p w14:paraId="28E28881" w14:textId="77777777" w:rsidR="00D20087" w:rsidRDefault="00634496">
            <w:pPr>
              <w:pStyle w:val="TableParagraph"/>
              <w:spacing w:line="265" w:lineRule="exact"/>
              <w:ind w:left="101"/>
              <w:jc w:val="both"/>
              <w:rPr>
                <w:b/>
                <w:sz w:val="20"/>
              </w:rPr>
            </w:pPr>
            <w:r>
              <w:rPr>
                <w:b/>
                <w:bCs/>
                <w:spacing w:val="-2"/>
                <w:sz w:val="20"/>
                <w:lang w:val="hu-HU"/>
              </w:rPr>
              <w:t xml:space="preserve">Becsült </w:t>
            </w:r>
          </w:p>
          <w:p w14:paraId="159B7909" w14:textId="77777777" w:rsidR="00D20087" w:rsidRDefault="00634496">
            <w:pPr>
              <w:pStyle w:val="TableParagraph"/>
              <w:spacing w:line="256" w:lineRule="exact"/>
              <w:ind w:left="101"/>
              <w:jc w:val="both"/>
              <w:rPr>
                <w:b/>
                <w:sz w:val="20"/>
              </w:rPr>
            </w:pPr>
            <w:r>
              <w:rPr>
                <w:b/>
                <w:bCs/>
                <w:sz w:val="20"/>
                <w:lang w:val="hu-HU"/>
              </w:rPr>
              <w:t>számlázandó összeg</w:t>
            </w:r>
          </w:p>
        </w:tc>
      </w:tr>
      <w:tr w:rsidR="00D20087" w14:paraId="34F598A0" w14:textId="77777777">
        <w:trPr>
          <w:trHeight w:val="540"/>
        </w:trPr>
        <w:tc>
          <w:tcPr>
            <w:tcW w:w="1616" w:type="dxa"/>
          </w:tcPr>
          <w:p w14:paraId="0AA0F781" w14:textId="77777777" w:rsidR="00D20087" w:rsidRDefault="00D20087">
            <w:pPr>
              <w:pStyle w:val="TableParagraph"/>
              <w:jc w:val="both"/>
              <w:rPr>
                <w:rFonts w:ascii="Times New Roman"/>
                <w:sz w:val="20"/>
              </w:rPr>
            </w:pPr>
          </w:p>
        </w:tc>
        <w:tc>
          <w:tcPr>
            <w:tcW w:w="1888" w:type="dxa"/>
          </w:tcPr>
          <w:p w14:paraId="5C43BCD2" w14:textId="77777777" w:rsidR="00D20087" w:rsidRDefault="00D20087">
            <w:pPr>
              <w:pStyle w:val="TableParagraph"/>
              <w:jc w:val="both"/>
              <w:rPr>
                <w:rFonts w:ascii="Times New Roman"/>
                <w:sz w:val="20"/>
              </w:rPr>
            </w:pPr>
          </w:p>
        </w:tc>
        <w:tc>
          <w:tcPr>
            <w:tcW w:w="1386" w:type="dxa"/>
          </w:tcPr>
          <w:p w14:paraId="2DAF9D88" w14:textId="77777777" w:rsidR="00D20087" w:rsidRDefault="00D20087">
            <w:pPr>
              <w:pStyle w:val="TableParagraph"/>
              <w:jc w:val="both"/>
              <w:rPr>
                <w:rFonts w:ascii="Times New Roman"/>
                <w:sz w:val="20"/>
              </w:rPr>
            </w:pPr>
          </w:p>
        </w:tc>
        <w:tc>
          <w:tcPr>
            <w:tcW w:w="2678" w:type="dxa"/>
          </w:tcPr>
          <w:p w14:paraId="453B2AB2" w14:textId="77777777" w:rsidR="00D20087" w:rsidRDefault="00D20087">
            <w:pPr>
              <w:pStyle w:val="TableParagraph"/>
              <w:jc w:val="both"/>
              <w:rPr>
                <w:rFonts w:ascii="Times New Roman"/>
                <w:sz w:val="20"/>
              </w:rPr>
            </w:pPr>
          </w:p>
        </w:tc>
        <w:tc>
          <w:tcPr>
            <w:tcW w:w="1792" w:type="dxa"/>
          </w:tcPr>
          <w:p w14:paraId="09E1C2AA" w14:textId="77777777" w:rsidR="00D20087" w:rsidRDefault="00D20087">
            <w:pPr>
              <w:pStyle w:val="TableParagraph"/>
              <w:jc w:val="both"/>
              <w:rPr>
                <w:rFonts w:ascii="Times New Roman"/>
                <w:sz w:val="20"/>
              </w:rPr>
            </w:pPr>
          </w:p>
        </w:tc>
      </w:tr>
      <w:tr w:rsidR="00D20087" w14:paraId="610EBEFC" w14:textId="77777777">
        <w:trPr>
          <w:trHeight w:val="524"/>
        </w:trPr>
        <w:tc>
          <w:tcPr>
            <w:tcW w:w="1616" w:type="dxa"/>
          </w:tcPr>
          <w:p w14:paraId="4CECF3B0" w14:textId="77777777" w:rsidR="00D20087" w:rsidRDefault="00D20087">
            <w:pPr>
              <w:pStyle w:val="TableParagraph"/>
              <w:jc w:val="both"/>
              <w:rPr>
                <w:rFonts w:ascii="Times New Roman"/>
                <w:sz w:val="20"/>
              </w:rPr>
            </w:pPr>
          </w:p>
        </w:tc>
        <w:tc>
          <w:tcPr>
            <w:tcW w:w="1888" w:type="dxa"/>
          </w:tcPr>
          <w:p w14:paraId="394D7E4E" w14:textId="77777777" w:rsidR="00D20087" w:rsidRDefault="00D20087">
            <w:pPr>
              <w:pStyle w:val="TableParagraph"/>
              <w:jc w:val="both"/>
              <w:rPr>
                <w:rFonts w:ascii="Times New Roman"/>
                <w:sz w:val="20"/>
              </w:rPr>
            </w:pPr>
          </w:p>
        </w:tc>
        <w:tc>
          <w:tcPr>
            <w:tcW w:w="1386" w:type="dxa"/>
          </w:tcPr>
          <w:p w14:paraId="6CF3483B" w14:textId="77777777" w:rsidR="00D20087" w:rsidRDefault="00D20087">
            <w:pPr>
              <w:pStyle w:val="TableParagraph"/>
              <w:jc w:val="both"/>
              <w:rPr>
                <w:rFonts w:ascii="Times New Roman"/>
                <w:sz w:val="20"/>
              </w:rPr>
            </w:pPr>
          </w:p>
        </w:tc>
        <w:tc>
          <w:tcPr>
            <w:tcW w:w="2678" w:type="dxa"/>
          </w:tcPr>
          <w:p w14:paraId="4C26EDBA" w14:textId="77777777" w:rsidR="00D20087" w:rsidRDefault="00D20087">
            <w:pPr>
              <w:pStyle w:val="TableParagraph"/>
              <w:jc w:val="both"/>
              <w:rPr>
                <w:rFonts w:ascii="Times New Roman"/>
                <w:sz w:val="20"/>
              </w:rPr>
            </w:pPr>
          </w:p>
        </w:tc>
        <w:tc>
          <w:tcPr>
            <w:tcW w:w="1792" w:type="dxa"/>
          </w:tcPr>
          <w:p w14:paraId="0C7AE0CD" w14:textId="77777777" w:rsidR="00D20087" w:rsidRDefault="00D20087">
            <w:pPr>
              <w:pStyle w:val="TableParagraph"/>
              <w:jc w:val="both"/>
              <w:rPr>
                <w:rFonts w:ascii="Times New Roman"/>
                <w:sz w:val="20"/>
              </w:rPr>
            </w:pPr>
          </w:p>
        </w:tc>
      </w:tr>
      <w:tr w:rsidR="00D20087" w14:paraId="18338842" w14:textId="77777777">
        <w:trPr>
          <w:trHeight w:val="523"/>
        </w:trPr>
        <w:tc>
          <w:tcPr>
            <w:tcW w:w="1616" w:type="dxa"/>
          </w:tcPr>
          <w:p w14:paraId="0DC1B153" w14:textId="77777777" w:rsidR="00D20087" w:rsidRDefault="00D20087">
            <w:pPr>
              <w:pStyle w:val="TableParagraph"/>
              <w:jc w:val="both"/>
              <w:rPr>
                <w:rFonts w:ascii="Times New Roman"/>
                <w:sz w:val="20"/>
              </w:rPr>
            </w:pPr>
          </w:p>
        </w:tc>
        <w:tc>
          <w:tcPr>
            <w:tcW w:w="1888" w:type="dxa"/>
          </w:tcPr>
          <w:p w14:paraId="5ABC8695" w14:textId="77777777" w:rsidR="00D20087" w:rsidRDefault="00D20087">
            <w:pPr>
              <w:pStyle w:val="TableParagraph"/>
              <w:jc w:val="both"/>
              <w:rPr>
                <w:rFonts w:ascii="Times New Roman"/>
                <w:sz w:val="20"/>
              </w:rPr>
            </w:pPr>
          </w:p>
        </w:tc>
        <w:tc>
          <w:tcPr>
            <w:tcW w:w="1386" w:type="dxa"/>
          </w:tcPr>
          <w:p w14:paraId="0D83DC45" w14:textId="77777777" w:rsidR="00D20087" w:rsidRDefault="00D20087">
            <w:pPr>
              <w:pStyle w:val="TableParagraph"/>
              <w:jc w:val="both"/>
              <w:rPr>
                <w:rFonts w:ascii="Times New Roman"/>
                <w:sz w:val="20"/>
              </w:rPr>
            </w:pPr>
          </w:p>
        </w:tc>
        <w:tc>
          <w:tcPr>
            <w:tcW w:w="2678" w:type="dxa"/>
          </w:tcPr>
          <w:p w14:paraId="16A60A40" w14:textId="77777777" w:rsidR="00D20087" w:rsidRDefault="00D20087">
            <w:pPr>
              <w:pStyle w:val="TableParagraph"/>
              <w:jc w:val="both"/>
              <w:rPr>
                <w:rFonts w:ascii="Times New Roman"/>
                <w:sz w:val="20"/>
              </w:rPr>
            </w:pPr>
          </w:p>
        </w:tc>
        <w:tc>
          <w:tcPr>
            <w:tcW w:w="1792" w:type="dxa"/>
          </w:tcPr>
          <w:p w14:paraId="7AE40227" w14:textId="77777777" w:rsidR="00D20087" w:rsidRDefault="00D20087">
            <w:pPr>
              <w:pStyle w:val="TableParagraph"/>
              <w:jc w:val="both"/>
              <w:rPr>
                <w:rFonts w:ascii="Times New Roman"/>
                <w:sz w:val="20"/>
              </w:rPr>
            </w:pPr>
          </w:p>
        </w:tc>
      </w:tr>
      <w:tr w:rsidR="00D20087" w14:paraId="47332EAC" w14:textId="77777777">
        <w:trPr>
          <w:trHeight w:val="524"/>
        </w:trPr>
        <w:tc>
          <w:tcPr>
            <w:tcW w:w="1616" w:type="dxa"/>
          </w:tcPr>
          <w:p w14:paraId="0BFF09A5" w14:textId="77777777" w:rsidR="00D20087" w:rsidRDefault="00D20087">
            <w:pPr>
              <w:pStyle w:val="TableParagraph"/>
              <w:jc w:val="both"/>
              <w:rPr>
                <w:rFonts w:ascii="Times New Roman"/>
                <w:sz w:val="20"/>
              </w:rPr>
            </w:pPr>
          </w:p>
        </w:tc>
        <w:tc>
          <w:tcPr>
            <w:tcW w:w="1888" w:type="dxa"/>
          </w:tcPr>
          <w:p w14:paraId="5221C539" w14:textId="77777777" w:rsidR="00D20087" w:rsidRDefault="00D20087">
            <w:pPr>
              <w:pStyle w:val="TableParagraph"/>
              <w:jc w:val="both"/>
              <w:rPr>
                <w:rFonts w:ascii="Times New Roman"/>
                <w:sz w:val="20"/>
              </w:rPr>
            </w:pPr>
          </w:p>
        </w:tc>
        <w:tc>
          <w:tcPr>
            <w:tcW w:w="1386" w:type="dxa"/>
          </w:tcPr>
          <w:p w14:paraId="74980414" w14:textId="77777777" w:rsidR="00D20087" w:rsidRDefault="00D20087">
            <w:pPr>
              <w:pStyle w:val="TableParagraph"/>
              <w:jc w:val="both"/>
              <w:rPr>
                <w:rFonts w:ascii="Times New Roman"/>
                <w:sz w:val="20"/>
              </w:rPr>
            </w:pPr>
          </w:p>
        </w:tc>
        <w:tc>
          <w:tcPr>
            <w:tcW w:w="2678" w:type="dxa"/>
          </w:tcPr>
          <w:p w14:paraId="06E17472" w14:textId="77777777" w:rsidR="00D20087" w:rsidRDefault="00D20087">
            <w:pPr>
              <w:pStyle w:val="TableParagraph"/>
              <w:jc w:val="both"/>
              <w:rPr>
                <w:rFonts w:ascii="Times New Roman"/>
                <w:sz w:val="20"/>
              </w:rPr>
            </w:pPr>
          </w:p>
        </w:tc>
        <w:tc>
          <w:tcPr>
            <w:tcW w:w="1792" w:type="dxa"/>
          </w:tcPr>
          <w:p w14:paraId="123CF296" w14:textId="77777777" w:rsidR="00D20087" w:rsidRDefault="00D20087">
            <w:pPr>
              <w:pStyle w:val="TableParagraph"/>
              <w:jc w:val="both"/>
              <w:rPr>
                <w:rFonts w:ascii="Times New Roman"/>
                <w:sz w:val="20"/>
              </w:rPr>
            </w:pPr>
          </w:p>
        </w:tc>
      </w:tr>
      <w:tr w:rsidR="00D20087" w14:paraId="64B70E01" w14:textId="77777777">
        <w:trPr>
          <w:trHeight w:val="523"/>
        </w:trPr>
        <w:tc>
          <w:tcPr>
            <w:tcW w:w="1616" w:type="dxa"/>
          </w:tcPr>
          <w:p w14:paraId="11924F95" w14:textId="77777777" w:rsidR="00D20087" w:rsidRDefault="00D20087">
            <w:pPr>
              <w:pStyle w:val="TableParagraph"/>
              <w:jc w:val="both"/>
              <w:rPr>
                <w:rFonts w:ascii="Times New Roman"/>
                <w:sz w:val="20"/>
              </w:rPr>
            </w:pPr>
          </w:p>
        </w:tc>
        <w:tc>
          <w:tcPr>
            <w:tcW w:w="1888" w:type="dxa"/>
          </w:tcPr>
          <w:p w14:paraId="3503CB77" w14:textId="77777777" w:rsidR="00D20087" w:rsidRDefault="00D20087">
            <w:pPr>
              <w:pStyle w:val="TableParagraph"/>
              <w:jc w:val="both"/>
              <w:rPr>
                <w:rFonts w:ascii="Times New Roman"/>
                <w:sz w:val="20"/>
              </w:rPr>
            </w:pPr>
          </w:p>
        </w:tc>
        <w:tc>
          <w:tcPr>
            <w:tcW w:w="1386" w:type="dxa"/>
          </w:tcPr>
          <w:p w14:paraId="6DA160E1" w14:textId="77777777" w:rsidR="00D20087" w:rsidRDefault="00D20087">
            <w:pPr>
              <w:pStyle w:val="TableParagraph"/>
              <w:jc w:val="both"/>
              <w:rPr>
                <w:rFonts w:ascii="Times New Roman"/>
                <w:sz w:val="20"/>
              </w:rPr>
            </w:pPr>
          </w:p>
        </w:tc>
        <w:tc>
          <w:tcPr>
            <w:tcW w:w="2678" w:type="dxa"/>
          </w:tcPr>
          <w:p w14:paraId="630E90F8" w14:textId="77777777" w:rsidR="00D20087" w:rsidRDefault="00D20087">
            <w:pPr>
              <w:pStyle w:val="TableParagraph"/>
              <w:jc w:val="both"/>
              <w:rPr>
                <w:rFonts w:ascii="Times New Roman"/>
                <w:sz w:val="20"/>
              </w:rPr>
            </w:pPr>
          </w:p>
        </w:tc>
        <w:tc>
          <w:tcPr>
            <w:tcW w:w="1792" w:type="dxa"/>
          </w:tcPr>
          <w:p w14:paraId="40DC7666" w14:textId="77777777" w:rsidR="00D20087" w:rsidRDefault="00D20087">
            <w:pPr>
              <w:pStyle w:val="TableParagraph"/>
              <w:jc w:val="both"/>
              <w:rPr>
                <w:rFonts w:ascii="Times New Roman"/>
                <w:sz w:val="20"/>
              </w:rPr>
            </w:pPr>
          </w:p>
        </w:tc>
      </w:tr>
      <w:tr w:rsidR="00D20087" w14:paraId="48949804" w14:textId="77777777">
        <w:trPr>
          <w:trHeight w:val="540"/>
        </w:trPr>
        <w:tc>
          <w:tcPr>
            <w:tcW w:w="1616" w:type="dxa"/>
          </w:tcPr>
          <w:p w14:paraId="5DA12C3B" w14:textId="77777777" w:rsidR="00D20087" w:rsidRDefault="00D20087">
            <w:pPr>
              <w:pStyle w:val="TableParagraph"/>
              <w:jc w:val="both"/>
              <w:rPr>
                <w:rFonts w:ascii="Times New Roman"/>
                <w:sz w:val="20"/>
              </w:rPr>
            </w:pPr>
          </w:p>
        </w:tc>
        <w:tc>
          <w:tcPr>
            <w:tcW w:w="1888" w:type="dxa"/>
          </w:tcPr>
          <w:p w14:paraId="0B2AB48B" w14:textId="77777777" w:rsidR="00D20087" w:rsidRDefault="00D20087">
            <w:pPr>
              <w:pStyle w:val="TableParagraph"/>
              <w:jc w:val="both"/>
              <w:rPr>
                <w:rFonts w:ascii="Times New Roman"/>
                <w:sz w:val="20"/>
              </w:rPr>
            </w:pPr>
          </w:p>
        </w:tc>
        <w:tc>
          <w:tcPr>
            <w:tcW w:w="1386" w:type="dxa"/>
          </w:tcPr>
          <w:p w14:paraId="005CFB90" w14:textId="77777777" w:rsidR="00D20087" w:rsidRDefault="00D20087">
            <w:pPr>
              <w:pStyle w:val="TableParagraph"/>
              <w:jc w:val="both"/>
              <w:rPr>
                <w:rFonts w:ascii="Times New Roman"/>
                <w:sz w:val="20"/>
              </w:rPr>
            </w:pPr>
          </w:p>
        </w:tc>
        <w:tc>
          <w:tcPr>
            <w:tcW w:w="2678" w:type="dxa"/>
          </w:tcPr>
          <w:p w14:paraId="0A2B663C" w14:textId="77777777" w:rsidR="00D20087" w:rsidRDefault="00D20087">
            <w:pPr>
              <w:pStyle w:val="TableParagraph"/>
              <w:jc w:val="both"/>
              <w:rPr>
                <w:rFonts w:ascii="Times New Roman"/>
                <w:sz w:val="20"/>
              </w:rPr>
            </w:pPr>
          </w:p>
        </w:tc>
        <w:tc>
          <w:tcPr>
            <w:tcW w:w="1792" w:type="dxa"/>
          </w:tcPr>
          <w:p w14:paraId="3DFDB1A3" w14:textId="77777777" w:rsidR="00D20087" w:rsidRDefault="00D20087">
            <w:pPr>
              <w:pStyle w:val="TableParagraph"/>
              <w:jc w:val="both"/>
              <w:rPr>
                <w:rFonts w:ascii="Times New Roman"/>
                <w:sz w:val="20"/>
              </w:rPr>
            </w:pPr>
          </w:p>
        </w:tc>
      </w:tr>
      <w:tr w:rsidR="00D20087" w14:paraId="3EA9B4B1" w14:textId="77777777">
        <w:trPr>
          <w:trHeight w:val="524"/>
        </w:trPr>
        <w:tc>
          <w:tcPr>
            <w:tcW w:w="1616" w:type="dxa"/>
          </w:tcPr>
          <w:p w14:paraId="0798ABE5" w14:textId="77777777" w:rsidR="00D20087" w:rsidRDefault="00D20087">
            <w:pPr>
              <w:pStyle w:val="TableParagraph"/>
              <w:jc w:val="both"/>
              <w:rPr>
                <w:rFonts w:ascii="Times New Roman"/>
                <w:sz w:val="20"/>
              </w:rPr>
            </w:pPr>
          </w:p>
        </w:tc>
        <w:tc>
          <w:tcPr>
            <w:tcW w:w="1888" w:type="dxa"/>
          </w:tcPr>
          <w:p w14:paraId="07072CE3" w14:textId="77777777" w:rsidR="00D20087" w:rsidRDefault="00D20087">
            <w:pPr>
              <w:pStyle w:val="TableParagraph"/>
              <w:jc w:val="both"/>
              <w:rPr>
                <w:rFonts w:ascii="Times New Roman"/>
                <w:sz w:val="20"/>
              </w:rPr>
            </w:pPr>
          </w:p>
        </w:tc>
        <w:tc>
          <w:tcPr>
            <w:tcW w:w="1386" w:type="dxa"/>
          </w:tcPr>
          <w:p w14:paraId="3951B8E3" w14:textId="77777777" w:rsidR="00D20087" w:rsidRDefault="00D20087">
            <w:pPr>
              <w:pStyle w:val="TableParagraph"/>
              <w:jc w:val="both"/>
              <w:rPr>
                <w:rFonts w:ascii="Times New Roman"/>
                <w:sz w:val="20"/>
              </w:rPr>
            </w:pPr>
          </w:p>
        </w:tc>
        <w:tc>
          <w:tcPr>
            <w:tcW w:w="2678" w:type="dxa"/>
          </w:tcPr>
          <w:p w14:paraId="0F2EADB1" w14:textId="77777777" w:rsidR="00D20087" w:rsidRDefault="00D20087">
            <w:pPr>
              <w:pStyle w:val="TableParagraph"/>
              <w:jc w:val="both"/>
              <w:rPr>
                <w:rFonts w:ascii="Times New Roman"/>
                <w:sz w:val="20"/>
              </w:rPr>
            </w:pPr>
          </w:p>
        </w:tc>
        <w:tc>
          <w:tcPr>
            <w:tcW w:w="1792" w:type="dxa"/>
          </w:tcPr>
          <w:p w14:paraId="0CCA0EE2" w14:textId="77777777" w:rsidR="00D20087" w:rsidRDefault="00D20087">
            <w:pPr>
              <w:pStyle w:val="TableParagraph"/>
              <w:jc w:val="both"/>
              <w:rPr>
                <w:rFonts w:ascii="Times New Roman"/>
                <w:sz w:val="20"/>
              </w:rPr>
            </w:pPr>
          </w:p>
        </w:tc>
      </w:tr>
      <w:tr w:rsidR="00D20087" w14:paraId="6A8FF4F9" w14:textId="77777777">
        <w:trPr>
          <w:trHeight w:val="475"/>
        </w:trPr>
        <w:tc>
          <w:tcPr>
            <w:tcW w:w="7568" w:type="dxa"/>
            <w:gridSpan w:val="4"/>
            <w:shd w:val="clear" w:color="auto" w:fill="D9D9D9"/>
          </w:tcPr>
          <w:p w14:paraId="0F85B3CF" w14:textId="77777777" w:rsidR="00D20087" w:rsidRDefault="00634496">
            <w:pPr>
              <w:pStyle w:val="TableParagraph"/>
              <w:spacing w:line="249" w:lineRule="exact"/>
              <w:ind w:left="118"/>
              <w:jc w:val="both"/>
              <w:rPr>
                <w:b/>
                <w:sz w:val="20"/>
              </w:rPr>
            </w:pPr>
            <w:r>
              <w:rPr>
                <w:b/>
                <w:bCs/>
                <w:sz w:val="20"/>
                <w:lang w:val="hu-HU"/>
              </w:rPr>
              <w:t>Részösszeg a(z) [illessze be a szolgáltató vagy létesítmény nevét] számára:</w:t>
            </w:r>
          </w:p>
        </w:tc>
        <w:tc>
          <w:tcPr>
            <w:tcW w:w="1792" w:type="dxa"/>
          </w:tcPr>
          <w:p w14:paraId="174FC6F2" w14:textId="77777777" w:rsidR="00D20087" w:rsidRDefault="00D20087">
            <w:pPr>
              <w:pStyle w:val="TableParagraph"/>
              <w:jc w:val="both"/>
              <w:rPr>
                <w:rFonts w:ascii="Times New Roman"/>
                <w:sz w:val="20"/>
              </w:rPr>
            </w:pPr>
          </w:p>
        </w:tc>
      </w:tr>
      <w:tr w:rsidR="00D20087" w14:paraId="45A000BB" w14:textId="77777777">
        <w:trPr>
          <w:trHeight w:val="524"/>
        </w:trPr>
        <w:tc>
          <w:tcPr>
            <w:tcW w:w="7568" w:type="dxa"/>
            <w:gridSpan w:val="4"/>
            <w:shd w:val="clear" w:color="auto" w:fill="D9D9D9"/>
          </w:tcPr>
          <w:p w14:paraId="2FB5E41A" w14:textId="77777777" w:rsidR="00D20087" w:rsidRDefault="00634496">
            <w:pPr>
              <w:pStyle w:val="TableParagraph"/>
              <w:spacing w:line="265" w:lineRule="exact"/>
              <w:ind w:left="118"/>
              <w:jc w:val="both"/>
              <w:rPr>
                <w:b/>
                <w:sz w:val="20"/>
              </w:rPr>
            </w:pPr>
            <w:r>
              <w:rPr>
                <w:b/>
                <w:bCs/>
                <w:sz w:val="20"/>
                <w:lang w:val="hu-HU"/>
              </w:rPr>
              <w:t>A fizetendő összeg becsült összköltsége:</w:t>
            </w:r>
          </w:p>
        </w:tc>
        <w:tc>
          <w:tcPr>
            <w:tcW w:w="1792" w:type="dxa"/>
          </w:tcPr>
          <w:p w14:paraId="6FFC85A5" w14:textId="77777777" w:rsidR="00D20087" w:rsidRDefault="00D20087">
            <w:pPr>
              <w:pStyle w:val="TableParagraph"/>
              <w:jc w:val="both"/>
              <w:rPr>
                <w:rFonts w:ascii="Times New Roman"/>
                <w:sz w:val="20"/>
              </w:rPr>
            </w:pPr>
          </w:p>
        </w:tc>
      </w:tr>
    </w:tbl>
    <w:p w14:paraId="2648CE17" w14:textId="77777777" w:rsidR="00D20087" w:rsidRDefault="00D20087">
      <w:pPr>
        <w:jc w:val="both"/>
        <w:rPr>
          <w:sz w:val="20"/>
        </w:rPr>
      </w:pPr>
    </w:p>
    <w:sectPr w:rsidR="00D20087">
      <w:pgSz w:w="12240" w:h="15840"/>
      <w:pgMar w:top="1240" w:right="1220" w:bottom="1220" w:left="1220" w:header="760" w:footer="10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15A16" w14:textId="77777777" w:rsidR="00D20087" w:rsidRDefault="00634496">
      <w:r>
        <w:separator/>
      </w:r>
    </w:p>
  </w:endnote>
  <w:endnote w:type="continuationSeparator" w:id="0">
    <w:p w14:paraId="75124C26" w14:textId="77777777" w:rsidR="00D20087" w:rsidRDefault="00634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F51CD" w14:textId="01869E81" w:rsidR="00D20087" w:rsidRDefault="00944DDB">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7F262721" wp14:editId="7BFBAF72">
              <wp:simplePos x="0" y="0"/>
              <wp:positionH relativeFrom="page">
                <wp:posOffset>6748780</wp:posOffset>
              </wp:positionH>
              <wp:positionV relativeFrom="page">
                <wp:posOffset>9268460</wp:posOffset>
              </wp:positionV>
              <wp:extent cx="161290" cy="167640"/>
              <wp:effectExtent l="0" t="635" r="0" b="3175"/>
              <wp:wrapNone/>
              <wp:docPr id="176712169" name="docshape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ED6E95" w14:textId="77777777" w:rsidR="00D20087" w:rsidRDefault="00634496">
                          <w:pPr>
                            <w:spacing w:line="247" w:lineRule="exact"/>
                            <w:ind w:left="60"/>
                          </w:pPr>
                          <w:r>
                            <w:rPr>
                              <w:w w:val="101"/>
                            </w:rPr>
                            <w:fldChar w:fldCharType="begin"/>
                          </w:r>
                          <w:r>
                            <w:rPr>
                              <w:w w:val="101"/>
                            </w:rPr>
                            <w:instrText xml:space="preserve"> PAGE </w:instrText>
                          </w:r>
                          <w:r>
                            <w:rPr>
                              <w:w w:val="101"/>
                            </w:rPr>
                            <w:fldChar w:fldCharType="separate"/>
                          </w:r>
                          <w:r>
                            <w:rPr>
                              <w:noProof/>
                              <w:w w:val="101"/>
                            </w:rPr>
                            <w:t>1</w:t>
                          </w:r>
                          <w:r>
                            <w:rPr>
                              <w:w w:val="10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262721" id="_x0000_t202" coordsize="21600,21600" o:spt="202" path="m,l,21600r21600,l21600,xe">
              <v:stroke joinstyle="miter"/>
              <v:path gradientshapeok="t" o:connecttype="rect"/>
            </v:shapetype>
            <v:shape id="docshape24" o:spid="_x0000_s1031" type="#_x0000_t202" style="position:absolute;margin-left:531.4pt;margin-top:729.8pt;width:12.7pt;height:13.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" filled="f" stroked="f">
              <v:textbox inset="0,0,0,0">
                <w:txbxContent>
                  <w:p w14:paraId="22ED6E95" w14:textId="77777777" w:rsidR="00D20087" w:rsidRDefault="00634496">
                    <w:pPr>
                      <w:spacing w:line="247" w:lineRule="exact"/>
                      <w:ind w:left="60"/>
                    </w:pPr>
                    <w:r>
                      <w:rPr>
                        <w:w w:val="101"/>
                      </w:rPr>
                      <w:fldChar w:fldCharType="begin"/>
                    </w:r>
                    <w:r>
                      <w:rPr>
                        <w:w w:val="101"/>
                      </w:rPr>
                      <w:instrText xml:space="preserve"> PAGE </w:instrText>
                    </w:r>
                    <w:r>
                      <w:rPr>
                        <w:w w:val="101"/>
                      </w:rPr>
                      <w:fldChar w:fldCharType="separate"/>
                    </w:r>
                    <w:r>
                      <w:rPr>
                        <w:noProof/>
                        <w:w w:val="101"/>
                      </w:rPr>
                      <w:t>1</w:t>
                    </w:r>
                    <w:r>
                      <w:rPr>
                        <w:w w:val="101"/>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ECC60" w14:textId="77777777" w:rsidR="00D20087" w:rsidRDefault="00634496">
      <w:r>
        <w:separator/>
      </w:r>
    </w:p>
  </w:footnote>
  <w:footnote w:type="continuationSeparator" w:id="0">
    <w:p w14:paraId="0DE4439B" w14:textId="77777777" w:rsidR="00D20087" w:rsidRDefault="006344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7468A" w14:textId="55894D16" w:rsidR="00D20087" w:rsidRDefault="00944DDB">
    <w:pPr>
      <w:pStyle w:val="BodyText"/>
      <w:spacing w:line="14" w:lineRule="auto"/>
      <w:rPr>
        <w:sz w:val="20"/>
      </w:rPr>
    </w:pPr>
    <w:r>
      <w:rPr>
        <w:noProof/>
      </w:rPr>
      <mc:AlternateContent>
        <mc:Choice Requires="wps">
          <w:drawing>
            <wp:anchor distT="0" distB="0" distL="114300" distR="114300" simplePos="0" relativeHeight="251664384" behindDoc="1" locked="0" layoutInCell="1" allowOverlap="1" wp14:anchorId="1EB41F6C" wp14:editId="42C33306">
              <wp:simplePos x="0" y="0"/>
              <wp:positionH relativeFrom="page">
                <wp:posOffset>4925060</wp:posOffset>
              </wp:positionH>
              <wp:positionV relativeFrom="page">
                <wp:posOffset>469900</wp:posOffset>
              </wp:positionV>
              <wp:extent cx="1946275" cy="340360"/>
              <wp:effectExtent l="635" t="3175" r="0" b="0"/>
              <wp:wrapNone/>
              <wp:docPr id="1917344168" name="docshape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275" cy="34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55712D" w14:textId="77777777" w:rsidR="00D20087" w:rsidRDefault="00634496">
                          <w:pPr>
                            <w:spacing w:line="247" w:lineRule="exact"/>
                            <w:ind w:right="18"/>
                            <w:jc w:val="right"/>
                          </w:pPr>
                          <w:r>
                            <w:rPr>
                              <w:lang w:val="hu-HU"/>
                            </w:rPr>
                            <w:t>OMB ellenőrzőszám: 0938-1401</w:t>
                          </w:r>
                        </w:p>
                        <w:p w14:paraId="70E39AFE" w14:textId="77777777" w:rsidR="00D20087" w:rsidRDefault="00634496">
                          <w:pPr>
                            <w:spacing w:before="3"/>
                            <w:ind w:right="18"/>
                            <w:jc w:val="right"/>
                          </w:pPr>
                          <w:r>
                            <w:rPr>
                              <w:lang w:val="hu-HU"/>
                            </w:rPr>
                            <w:t>Határidő: 2025. 05. 31.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B41F6C" id="_x0000_t202" coordsize="21600,21600" o:spt="202" path="m,l,21600r21600,l21600,xe">
              <v:stroke joinstyle="miter"/>
              <v:path gradientshapeok="t" o:connecttype="rect"/>
            </v:shapetype>
            <v:shape id="docshape23" o:spid="_x0000_s1030" type="#_x0000_t202" style="position:absolute;margin-left:387.8pt;margin-top:37pt;width:153.25pt;height:26.8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" filled="f" stroked="f">
              <v:textbox inset="0,0,0,0">
                <w:txbxContent>
                  <w:p w14:paraId="2855712D" w14:textId="77777777" w:rsidR="00D20087" w:rsidRDefault="00634496">
                    <w:pPr>
                      <w:spacing w:line="247" w:lineRule="exact"/>
                      <w:ind w:right="18"/>
                      <w:jc w:val="right"/>
                    </w:pPr>
                    <w:r>
                      <w:rPr>
                        <w:lang w:val="hu-HU"/>
                      </w:rPr>
                      <w:t>OMB ellenőrzőszám: 0938-1401</w:t>
                    </w:r>
                  </w:p>
                  <w:p w14:paraId="70E39AFE" w14:textId="77777777" w:rsidR="00D20087" w:rsidRDefault="00634496">
                    <w:pPr>
                      <w:spacing w:before="3"/>
                      <w:ind w:right="18"/>
                      <w:jc w:val="right"/>
                    </w:pPr>
                    <w:r>
                      <w:rPr>
                        <w:lang w:val="hu-HU"/>
                      </w:rPr>
                      <w:t>Határidő: 2025. 05. 31.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04BD7"/>
    <w:multiLevelType w:val="hybridMultilevel"/>
    <w:tmpl w:val="914CA110"/>
    <w:lvl w:ilvl="0" w:tplc="ADB0A944">
      <w:numFmt w:val="bullet"/>
      <w:lvlText w:val="•"/>
      <w:lvlJc w:val="left"/>
      <w:pPr>
        <w:ind w:left="940" w:hanging="160"/>
      </w:pPr>
      <w:rPr>
        <w:rFonts w:ascii="Calibri" w:eastAsia="Calibri" w:hAnsi="Calibri" w:cs="Calibri" w:hint="default"/>
        <w:b w:val="0"/>
        <w:bCs w:val="0"/>
        <w:i w:val="0"/>
        <w:iCs w:val="0"/>
        <w:w w:val="101"/>
        <w:sz w:val="22"/>
        <w:szCs w:val="22"/>
        <w:lang w:val="en-US" w:eastAsia="en-US" w:bidi="ar-SA"/>
      </w:rPr>
    </w:lvl>
    <w:lvl w:ilvl="1" w:tplc="0CD22B8C">
      <w:numFmt w:val="bullet"/>
      <w:lvlText w:val="•"/>
      <w:lvlJc w:val="left"/>
      <w:pPr>
        <w:ind w:left="1826" w:hanging="160"/>
      </w:pPr>
      <w:rPr>
        <w:rFonts w:hint="default"/>
        <w:lang w:val="en-US" w:eastAsia="en-US" w:bidi="ar-SA"/>
      </w:rPr>
    </w:lvl>
    <w:lvl w:ilvl="2" w:tplc="ED686764">
      <w:numFmt w:val="bullet"/>
      <w:lvlText w:val="•"/>
      <w:lvlJc w:val="left"/>
      <w:pPr>
        <w:ind w:left="2712" w:hanging="160"/>
      </w:pPr>
      <w:rPr>
        <w:rFonts w:hint="default"/>
        <w:lang w:val="en-US" w:eastAsia="en-US" w:bidi="ar-SA"/>
      </w:rPr>
    </w:lvl>
    <w:lvl w:ilvl="3" w:tplc="08E20188">
      <w:numFmt w:val="bullet"/>
      <w:lvlText w:val="•"/>
      <w:lvlJc w:val="left"/>
      <w:pPr>
        <w:ind w:left="3598" w:hanging="160"/>
      </w:pPr>
      <w:rPr>
        <w:rFonts w:hint="default"/>
        <w:lang w:val="en-US" w:eastAsia="en-US" w:bidi="ar-SA"/>
      </w:rPr>
    </w:lvl>
    <w:lvl w:ilvl="4" w:tplc="26A26FE2">
      <w:numFmt w:val="bullet"/>
      <w:lvlText w:val="•"/>
      <w:lvlJc w:val="left"/>
      <w:pPr>
        <w:ind w:left="4484" w:hanging="160"/>
      </w:pPr>
      <w:rPr>
        <w:rFonts w:hint="default"/>
        <w:lang w:val="en-US" w:eastAsia="en-US" w:bidi="ar-SA"/>
      </w:rPr>
    </w:lvl>
    <w:lvl w:ilvl="5" w:tplc="B7745BF0">
      <w:numFmt w:val="bullet"/>
      <w:lvlText w:val="•"/>
      <w:lvlJc w:val="left"/>
      <w:pPr>
        <w:ind w:left="5370" w:hanging="160"/>
      </w:pPr>
      <w:rPr>
        <w:rFonts w:hint="default"/>
        <w:lang w:val="en-US" w:eastAsia="en-US" w:bidi="ar-SA"/>
      </w:rPr>
    </w:lvl>
    <w:lvl w:ilvl="6" w:tplc="7EBEB6D4">
      <w:numFmt w:val="bullet"/>
      <w:lvlText w:val="•"/>
      <w:lvlJc w:val="left"/>
      <w:pPr>
        <w:ind w:left="6256" w:hanging="160"/>
      </w:pPr>
      <w:rPr>
        <w:rFonts w:hint="default"/>
        <w:lang w:val="en-US" w:eastAsia="en-US" w:bidi="ar-SA"/>
      </w:rPr>
    </w:lvl>
    <w:lvl w:ilvl="7" w:tplc="6B18FC4C">
      <w:numFmt w:val="bullet"/>
      <w:lvlText w:val="•"/>
      <w:lvlJc w:val="left"/>
      <w:pPr>
        <w:ind w:left="7142" w:hanging="160"/>
      </w:pPr>
      <w:rPr>
        <w:rFonts w:hint="default"/>
        <w:lang w:val="en-US" w:eastAsia="en-US" w:bidi="ar-SA"/>
      </w:rPr>
    </w:lvl>
    <w:lvl w:ilvl="8" w:tplc="BD7E1CF8">
      <w:numFmt w:val="bullet"/>
      <w:lvlText w:val="•"/>
      <w:lvlJc w:val="left"/>
      <w:pPr>
        <w:ind w:left="8028" w:hanging="160"/>
      </w:pPr>
      <w:rPr>
        <w:rFonts w:hint="default"/>
        <w:lang w:val="en-US" w:eastAsia="en-US" w:bidi="ar-SA"/>
      </w:rPr>
    </w:lvl>
  </w:abstractNum>
  <w:abstractNum w:abstractNumId="1" w15:restartNumberingAfterBreak="0">
    <w:nsid w:val="4EAD142B"/>
    <w:multiLevelType w:val="hybridMultilevel"/>
    <w:tmpl w:val="D14E2288"/>
    <w:lvl w:ilvl="0" w:tplc="DB9C712A">
      <w:numFmt w:val="bullet"/>
      <w:lvlText w:val="►"/>
      <w:lvlJc w:val="left"/>
      <w:pPr>
        <w:ind w:left="220" w:hanging="224"/>
      </w:pPr>
      <w:rPr>
        <w:rFonts w:ascii="Arial" w:eastAsia="Arial" w:hAnsi="Arial" w:cs="Arial" w:hint="default"/>
        <w:b/>
        <w:bCs/>
        <w:i w:val="0"/>
        <w:iCs w:val="0"/>
        <w:spacing w:val="2"/>
        <w:w w:val="101"/>
        <w:sz w:val="20"/>
        <w:szCs w:val="20"/>
        <w:lang w:val="en-US" w:eastAsia="en-US" w:bidi="ar-SA"/>
      </w:rPr>
    </w:lvl>
    <w:lvl w:ilvl="1" w:tplc="EC34282E">
      <w:numFmt w:val="bullet"/>
      <w:lvlText w:val="☐"/>
      <w:lvlJc w:val="left"/>
      <w:pPr>
        <w:ind w:left="940" w:hanging="240"/>
      </w:pPr>
      <w:rPr>
        <w:rFonts w:ascii="Segoe UI Symbol" w:eastAsia="Segoe UI Symbol" w:hAnsi="Segoe UI Symbol" w:cs="Segoe UI Symbol" w:hint="default"/>
        <w:b w:val="0"/>
        <w:bCs w:val="0"/>
        <w:i w:val="0"/>
        <w:iCs w:val="0"/>
        <w:w w:val="101"/>
        <w:sz w:val="22"/>
        <w:szCs w:val="22"/>
        <w:lang w:val="en-US" w:eastAsia="en-US" w:bidi="ar-SA"/>
      </w:rPr>
    </w:lvl>
    <w:lvl w:ilvl="2" w:tplc="DFDCA0EE">
      <w:numFmt w:val="bullet"/>
      <w:lvlText w:val="•"/>
      <w:lvlJc w:val="left"/>
      <w:pPr>
        <w:ind w:left="1924" w:hanging="240"/>
      </w:pPr>
      <w:rPr>
        <w:rFonts w:hint="default"/>
        <w:lang w:val="en-US" w:eastAsia="en-US" w:bidi="ar-SA"/>
      </w:rPr>
    </w:lvl>
    <w:lvl w:ilvl="3" w:tplc="5A2A8520">
      <w:numFmt w:val="bullet"/>
      <w:lvlText w:val="•"/>
      <w:lvlJc w:val="left"/>
      <w:pPr>
        <w:ind w:left="2908" w:hanging="240"/>
      </w:pPr>
      <w:rPr>
        <w:rFonts w:hint="default"/>
        <w:lang w:val="en-US" w:eastAsia="en-US" w:bidi="ar-SA"/>
      </w:rPr>
    </w:lvl>
    <w:lvl w:ilvl="4" w:tplc="92A422EE">
      <w:numFmt w:val="bullet"/>
      <w:lvlText w:val="•"/>
      <w:lvlJc w:val="left"/>
      <w:pPr>
        <w:ind w:left="3893" w:hanging="240"/>
      </w:pPr>
      <w:rPr>
        <w:rFonts w:hint="default"/>
        <w:lang w:val="en-US" w:eastAsia="en-US" w:bidi="ar-SA"/>
      </w:rPr>
    </w:lvl>
    <w:lvl w:ilvl="5" w:tplc="7136952C">
      <w:numFmt w:val="bullet"/>
      <w:lvlText w:val="•"/>
      <w:lvlJc w:val="left"/>
      <w:pPr>
        <w:ind w:left="4877" w:hanging="240"/>
      </w:pPr>
      <w:rPr>
        <w:rFonts w:hint="default"/>
        <w:lang w:val="en-US" w:eastAsia="en-US" w:bidi="ar-SA"/>
      </w:rPr>
    </w:lvl>
    <w:lvl w:ilvl="6" w:tplc="38C8BB28">
      <w:numFmt w:val="bullet"/>
      <w:lvlText w:val="•"/>
      <w:lvlJc w:val="left"/>
      <w:pPr>
        <w:ind w:left="5862" w:hanging="240"/>
      </w:pPr>
      <w:rPr>
        <w:rFonts w:hint="default"/>
        <w:lang w:val="en-US" w:eastAsia="en-US" w:bidi="ar-SA"/>
      </w:rPr>
    </w:lvl>
    <w:lvl w:ilvl="7" w:tplc="66649F34">
      <w:numFmt w:val="bullet"/>
      <w:lvlText w:val="•"/>
      <w:lvlJc w:val="left"/>
      <w:pPr>
        <w:ind w:left="6846" w:hanging="240"/>
      </w:pPr>
      <w:rPr>
        <w:rFonts w:hint="default"/>
        <w:lang w:val="en-US" w:eastAsia="en-US" w:bidi="ar-SA"/>
      </w:rPr>
    </w:lvl>
    <w:lvl w:ilvl="8" w:tplc="2BA0EAA4">
      <w:numFmt w:val="bullet"/>
      <w:lvlText w:val="•"/>
      <w:lvlJc w:val="left"/>
      <w:pPr>
        <w:ind w:left="7831" w:hanging="240"/>
      </w:pPr>
      <w:rPr>
        <w:rFonts w:hint="default"/>
        <w:lang w:val="en-US" w:eastAsia="en-US" w:bidi="ar-SA"/>
      </w:rPr>
    </w:lvl>
  </w:abstractNum>
  <w:abstractNum w:abstractNumId="2" w15:restartNumberingAfterBreak="0">
    <w:nsid w:val="54FE4D84"/>
    <w:multiLevelType w:val="hybridMultilevel"/>
    <w:tmpl w:val="FBDA89CA"/>
    <w:lvl w:ilvl="0" w:tplc="7D246DC6">
      <w:numFmt w:val="bullet"/>
      <w:lvlText w:val=""/>
      <w:lvlJc w:val="left"/>
      <w:pPr>
        <w:ind w:left="940" w:hanging="353"/>
      </w:pPr>
      <w:rPr>
        <w:rFonts w:ascii="Symbol" w:eastAsia="Symbol" w:hAnsi="Symbol" w:cs="Symbol" w:hint="default"/>
        <w:w w:val="100"/>
        <w:lang w:val="en-US" w:eastAsia="en-US" w:bidi="ar-SA"/>
      </w:rPr>
    </w:lvl>
    <w:lvl w:ilvl="1" w:tplc="A78AF3A4">
      <w:numFmt w:val="bullet"/>
      <w:lvlText w:val="•"/>
      <w:lvlJc w:val="left"/>
      <w:pPr>
        <w:ind w:left="1826" w:hanging="353"/>
      </w:pPr>
      <w:rPr>
        <w:rFonts w:hint="default"/>
        <w:lang w:val="en-US" w:eastAsia="en-US" w:bidi="ar-SA"/>
      </w:rPr>
    </w:lvl>
    <w:lvl w:ilvl="2" w:tplc="6F546BB4">
      <w:numFmt w:val="bullet"/>
      <w:lvlText w:val="•"/>
      <w:lvlJc w:val="left"/>
      <w:pPr>
        <w:ind w:left="2712" w:hanging="353"/>
      </w:pPr>
      <w:rPr>
        <w:rFonts w:hint="default"/>
        <w:lang w:val="en-US" w:eastAsia="en-US" w:bidi="ar-SA"/>
      </w:rPr>
    </w:lvl>
    <w:lvl w:ilvl="3" w:tplc="6262B9CA">
      <w:numFmt w:val="bullet"/>
      <w:lvlText w:val="•"/>
      <w:lvlJc w:val="left"/>
      <w:pPr>
        <w:ind w:left="3598" w:hanging="353"/>
      </w:pPr>
      <w:rPr>
        <w:rFonts w:hint="default"/>
        <w:lang w:val="en-US" w:eastAsia="en-US" w:bidi="ar-SA"/>
      </w:rPr>
    </w:lvl>
    <w:lvl w:ilvl="4" w:tplc="3264B5D2">
      <w:numFmt w:val="bullet"/>
      <w:lvlText w:val="•"/>
      <w:lvlJc w:val="left"/>
      <w:pPr>
        <w:ind w:left="4484" w:hanging="353"/>
      </w:pPr>
      <w:rPr>
        <w:rFonts w:hint="default"/>
        <w:lang w:val="en-US" w:eastAsia="en-US" w:bidi="ar-SA"/>
      </w:rPr>
    </w:lvl>
    <w:lvl w:ilvl="5" w:tplc="EC306DBA">
      <w:numFmt w:val="bullet"/>
      <w:lvlText w:val="•"/>
      <w:lvlJc w:val="left"/>
      <w:pPr>
        <w:ind w:left="5370" w:hanging="353"/>
      </w:pPr>
      <w:rPr>
        <w:rFonts w:hint="default"/>
        <w:lang w:val="en-US" w:eastAsia="en-US" w:bidi="ar-SA"/>
      </w:rPr>
    </w:lvl>
    <w:lvl w:ilvl="6" w:tplc="D68A0EC4">
      <w:numFmt w:val="bullet"/>
      <w:lvlText w:val="•"/>
      <w:lvlJc w:val="left"/>
      <w:pPr>
        <w:ind w:left="6256" w:hanging="353"/>
      </w:pPr>
      <w:rPr>
        <w:rFonts w:hint="default"/>
        <w:lang w:val="en-US" w:eastAsia="en-US" w:bidi="ar-SA"/>
      </w:rPr>
    </w:lvl>
    <w:lvl w:ilvl="7" w:tplc="DE7CFBF6">
      <w:numFmt w:val="bullet"/>
      <w:lvlText w:val="•"/>
      <w:lvlJc w:val="left"/>
      <w:pPr>
        <w:ind w:left="7142" w:hanging="353"/>
      </w:pPr>
      <w:rPr>
        <w:rFonts w:hint="default"/>
        <w:lang w:val="en-US" w:eastAsia="en-US" w:bidi="ar-SA"/>
      </w:rPr>
    </w:lvl>
    <w:lvl w:ilvl="8" w:tplc="B524B63E">
      <w:numFmt w:val="bullet"/>
      <w:lvlText w:val="•"/>
      <w:lvlJc w:val="left"/>
      <w:pPr>
        <w:ind w:left="8028" w:hanging="353"/>
      </w:pPr>
      <w:rPr>
        <w:rFonts w:hint="default"/>
        <w:lang w:val="en-US" w:eastAsia="en-US" w:bidi="ar-SA"/>
      </w:rPr>
    </w:lvl>
  </w:abstractNum>
  <w:abstractNum w:abstractNumId="3" w15:restartNumberingAfterBreak="0">
    <w:nsid w:val="60D21CCB"/>
    <w:multiLevelType w:val="hybridMultilevel"/>
    <w:tmpl w:val="C09E1AA2"/>
    <w:lvl w:ilvl="0" w:tplc="3120E202">
      <w:numFmt w:val="bullet"/>
      <w:lvlText w:val=""/>
      <w:lvlJc w:val="left"/>
      <w:pPr>
        <w:ind w:left="940" w:hanging="353"/>
      </w:pPr>
      <w:rPr>
        <w:rFonts w:ascii="Symbol" w:eastAsia="Symbol" w:hAnsi="Symbol" w:cs="Symbol" w:hint="default"/>
        <w:b w:val="0"/>
        <w:bCs w:val="0"/>
        <w:i w:val="0"/>
        <w:iCs w:val="0"/>
        <w:w w:val="100"/>
        <w:sz w:val="24"/>
        <w:szCs w:val="24"/>
        <w:lang w:val="en-US" w:eastAsia="en-US" w:bidi="ar-SA"/>
      </w:rPr>
    </w:lvl>
    <w:lvl w:ilvl="1" w:tplc="27902440">
      <w:numFmt w:val="bullet"/>
      <w:lvlText w:val="•"/>
      <w:lvlJc w:val="left"/>
      <w:pPr>
        <w:ind w:left="1826" w:hanging="353"/>
      </w:pPr>
      <w:rPr>
        <w:rFonts w:hint="default"/>
        <w:lang w:val="en-US" w:eastAsia="en-US" w:bidi="ar-SA"/>
      </w:rPr>
    </w:lvl>
    <w:lvl w:ilvl="2" w:tplc="FB06A6D4">
      <w:numFmt w:val="bullet"/>
      <w:lvlText w:val="•"/>
      <w:lvlJc w:val="left"/>
      <w:pPr>
        <w:ind w:left="2712" w:hanging="353"/>
      </w:pPr>
      <w:rPr>
        <w:rFonts w:hint="default"/>
        <w:lang w:val="en-US" w:eastAsia="en-US" w:bidi="ar-SA"/>
      </w:rPr>
    </w:lvl>
    <w:lvl w:ilvl="3" w:tplc="9A44980E">
      <w:numFmt w:val="bullet"/>
      <w:lvlText w:val="•"/>
      <w:lvlJc w:val="left"/>
      <w:pPr>
        <w:ind w:left="3598" w:hanging="353"/>
      </w:pPr>
      <w:rPr>
        <w:rFonts w:hint="default"/>
        <w:lang w:val="en-US" w:eastAsia="en-US" w:bidi="ar-SA"/>
      </w:rPr>
    </w:lvl>
    <w:lvl w:ilvl="4" w:tplc="D5F005D4">
      <w:numFmt w:val="bullet"/>
      <w:lvlText w:val="•"/>
      <w:lvlJc w:val="left"/>
      <w:pPr>
        <w:ind w:left="4484" w:hanging="353"/>
      </w:pPr>
      <w:rPr>
        <w:rFonts w:hint="default"/>
        <w:lang w:val="en-US" w:eastAsia="en-US" w:bidi="ar-SA"/>
      </w:rPr>
    </w:lvl>
    <w:lvl w:ilvl="5" w:tplc="EA1A9904">
      <w:numFmt w:val="bullet"/>
      <w:lvlText w:val="•"/>
      <w:lvlJc w:val="left"/>
      <w:pPr>
        <w:ind w:left="5370" w:hanging="353"/>
      </w:pPr>
      <w:rPr>
        <w:rFonts w:hint="default"/>
        <w:lang w:val="en-US" w:eastAsia="en-US" w:bidi="ar-SA"/>
      </w:rPr>
    </w:lvl>
    <w:lvl w:ilvl="6" w:tplc="D4F6712C">
      <w:numFmt w:val="bullet"/>
      <w:lvlText w:val="•"/>
      <w:lvlJc w:val="left"/>
      <w:pPr>
        <w:ind w:left="6256" w:hanging="353"/>
      </w:pPr>
      <w:rPr>
        <w:rFonts w:hint="default"/>
        <w:lang w:val="en-US" w:eastAsia="en-US" w:bidi="ar-SA"/>
      </w:rPr>
    </w:lvl>
    <w:lvl w:ilvl="7" w:tplc="39025DF0">
      <w:numFmt w:val="bullet"/>
      <w:lvlText w:val="•"/>
      <w:lvlJc w:val="left"/>
      <w:pPr>
        <w:ind w:left="7142" w:hanging="353"/>
      </w:pPr>
      <w:rPr>
        <w:rFonts w:hint="default"/>
        <w:lang w:val="en-US" w:eastAsia="en-US" w:bidi="ar-SA"/>
      </w:rPr>
    </w:lvl>
    <w:lvl w:ilvl="8" w:tplc="36B88458">
      <w:numFmt w:val="bullet"/>
      <w:lvlText w:val="•"/>
      <w:lvlJc w:val="left"/>
      <w:pPr>
        <w:ind w:left="8028" w:hanging="353"/>
      </w:pPr>
      <w:rPr>
        <w:rFonts w:hint="default"/>
        <w:lang w:val="en-US" w:eastAsia="en-US" w:bidi="ar-SA"/>
      </w:rPr>
    </w:lvl>
  </w:abstractNum>
  <w:abstractNum w:abstractNumId="4" w15:restartNumberingAfterBreak="0">
    <w:nsid w:val="61A36BA8"/>
    <w:multiLevelType w:val="hybridMultilevel"/>
    <w:tmpl w:val="A03A3BB4"/>
    <w:lvl w:ilvl="0" w:tplc="B3D4726C">
      <w:numFmt w:val="bullet"/>
      <w:lvlText w:val="►"/>
      <w:lvlJc w:val="left"/>
      <w:pPr>
        <w:ind w:left="220" w:hanging="224"/>
      </w:pPr>
      <w:rPr>
        <w:rFonts w:ascii="Arial" w:eastAsia="Arial" w:hAnsi="Arial" w:cs="Arial" w:hint="default"/>
        <w:b w:val="0"/>
        <w:bCs w:val="0"/>
        <w:i w:val="0"/>
        <w:iCs w:val="0"/>
        <w:spacing w:val="2"/>
        <w:w w:val="101"/>
        <w:sz w:val="20"/>
        <w:szCs w:val="20"/>
        <w:lang w:val="en-US" w:eastAsia="en-US" w:bidi="ar-SA"/>
      </w:rPr>
    </w:lvl>
    <w:lvl w:ilvl="1" w:tplc="0BA41172">
      <w:numFmt w:val="bullet"/>
      <w:lvlText w:val="☐"/>
      <w:lvlJc w:val="left"/>
      <w:pPr>
        <w:ind w:left="940" w:hanging="240"/>
      </w:pPr>
      <w:rPr>
        <w:rFonts w:ascii="Segoe UI Symbol" w:eastAsia="Segoe UI Symbol" w:hAnsi="Segoe UI Symbol" w:cs="Segoe UI Symbol" w:hint="default"/>
        <w:b w:val="0"/>
        <w:bCs w:val="0"/>
        <w:i w:val="0"/>
        <w:iCs w:val="0"/>
        <w:w w:val="101"/>
        <w:sz w:val="22"/>
        <w:szCs w:val="22"/>
        <w:lang w:val="en-US" w:eastAsia="en-US" w:bidi="ar-SA"/>
      </w:rPr>
    </w:lvl>
    <w:lvl w:ilvl="2" w:tplc="C69CFC7E">
      <w:numFmt w:val="bullet"/>
      <w:lvlText w:val="•"/>
      <w:lvlJc w:val="left"/>
      <w:pPr>
        <w:ind w:left="1924" w:hanging="240"/>
      </w:pPr>
      <w:rPr>
        <w:rFonts w:hint="default"/>
        <w:lang w:val="en-US" w:eastAsia="en-US" w:bidi="ar-SA"/>
      </w:rPr>
    </w:lvl>
    <w:lvl w:ilvl="3" w:tplc="20305740">
      <w:numFmt w:val="bullet"/>
      <w:lvlText w:val="•"/>
      <w:lvlJc w:val="left"/>
      <w:pPr>
        <w:ind w:left="2908" w:hanging="240"/>
      </w:pPr>
      <w:rPr>
        <w:rFonts w:hint="default"/>
        <w:lang w:val="en-US" w:eastAsia="en-US" w:bidi="ar-SA"/>
      </w:rPr>
    </w:lvl>
    <w:lvl w:ilvl="4" w:tplc="CABC1670">
      <w:numFmt w:val="bullet"/>
      <w:lvlText w:val="•"/>
      <w:lvlJc w:val="left"/>
      <w:pPr>
        <w:ind w:left="3893" w:hanging="240"/>
      </w:pPr>
      <w:rPr>
        <w:rFonts w:hint="default"/>
        <w:lang w:val="en-US" w:eastAsia="en-US" w:bidi="ar-SA"/>
      </w:rPr>
    </w:lvl>
    <w:lvl w:ilvl="5" w:tplc="4462EC34">
      <w:numFmt w:val="bullet"/>
      <w:lvlText w:val="•"/>
      <w:lvlJc w:val="left"/>
      <w:pPr>
        <w:ind w:left="4877" w:hanging="240"/>
      </w:pPr>
      <w:rPr>
        <w:rFonts w:hint="default"/>
        <w:lang w:val="en-US" w:eastAsia="en-US" w:bidi="ar-SA"/>
      </w:rPr>
    </w:lvl>
    <w:lvl w:ilvl="6" w:tplc="12360C4A">
      <w:numFmt w:val="bullet"/>
      <w:lvlText w:val="•"/>
      <w:lvlJc w:val="left"/>
      <w:pPr>
        <w:ind w:left="5862" w:hanging="240"/>
      </w:pPr>
      <w:rPr>
        <w:rFonts w:hint="default"/>
        <w:lang w:val="en-US" w:eastAsia="en-US" w:bidi="ar-SA"/>
      </w:rPr>
    </w:lvl>
    <w:lvl w:ilvl="7" w:tplc="C7943172">
      <w:numFmt w:val="bullet"/>
      <w:lvlText w:val="•"/>
      <w:lvlJc w:val="left"/>
      <w:pPr>
        <w:ind w:left="6846" w:hanging="240"/>
      </w:pPr>
      <w:rPr>
        <w:rFonts w:hint="default"/>
        <w:lang w:val="en-US" w:eastAsia="en-US" w:bidi="ar-SA"/>
      </w:rPr>
    </w:lvl>
    <w:lvl w:ilvl="8" w:tplc="2FBEECAA">
      <w:numFmt w:val="bullet"/>
      <w:lvlText w:val="•"/>
      <w:lvlJc w:val="left"/>
      <w:pPr>
        <w:ind w:left="7831" w:hanging="240"/>
      </w:pPr>
      <w:rPr>
        <w:rFonts w:hint="default"/>
        <w:lang w:val="en-US" w:eastAsia="en-US" w:bidi="ar-SA"/>
      </w:rPr>
    </w:lvl>
  </w:abstractNum>
  <w:num w:numId="1" w16cid:durableId="440490732">
    <w:abstractNumId w:val="4"/>
  </w:num>
  <w:num w:numId="2" w16cid:durableId="177350997">
    <w:abstractNumId w:val="0"/>
  </w:num>
  <w:num w:numId="3" w16cid:durableId="721751135">
    <w:abstractNumId w:val="3"/>
  </w:num>
  <w:num w:numId="4" w16cid:durableId="1830363365">
    <w:abstractNumId w:val="1"/>
  </w:num>
  <w:num w:numId="5" w16cid:durableId="19949432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3086"/>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087"/>
    <w:rsid w:val="00634496"/>
    <w:rsid w:val="00944DDB"/>
    <w:rsid w:val="00D2008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86"/>
    <o:shapelayout v:ext="edit">
      <o:idmap v:ext="edit" data="3"/>
    </o:shapelayout>
  </w:shapeDefaults>
  <w:decimalSymbol w:val="."/>
  <w:listSeparator w:val=","/>
  <w14:docId w14:val="6470C3AA"/>
  <w15:docId w15:val="{6270D891-A614-4F61-8C18-77B120DC8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line="346" w:lineRule="exact"/>
      <w:ind w:left="20"/>
      <w:outlineLvl w:val="0"/>
    </w:pPr>
    <w:rPr>
      <w:b/>
      <w:bCs/>
      <w:sz w:val="32"/>
      <w:szCs w:val="32"/>
    </w:rPr>
  </w:style>
  <w:style w:type="paragraph" w:styleId="Heading2">
    <w:name w:val="heading 2"/>
    <w:basedOn w:val="Normal"/>
    <w:uiPriority w:val="9"/>
    <w:unhideWhenUsed/>
    <w:qFormat/>
    <w:pPr>
      <w:spacing w:before="40"/>
      <w:ind w:left="220"/>
      <w:outlineLvl w:val="1"/>
    </w:pPr>
    <w:rPr>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40" w:hanging="353"/>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Calibri" w:eastAsia="Calibri" w:hAnsi="Calibri" w:cs="Calibri"/>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ms.gov/nosurprises/consum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1399</Words>
  <Characters>7980</Characters>
  <Application>Microsoft Office Word</Application>
  <DocSecurity>4</DocSecurity>
  <Lines>66</Lines>
  <Paragraphs>18</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Standard Notice and Consent Documents Under the No Surprises Act</vt:lpstr>
      <vt:lpstr>Standard Notice and Consent Documents Under the No Surprises Act</vt:lpstr>
    </vt:vector>
  </TitlesOfParts>
  <Company/>
  <LinksUpToDate>false</LinksUpToDate>
  <CharactersWithSpaces>9361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Notice and Consent Documents Under the No Surprises Act</dc:title>
  <dc:creator>CCIIO</dc:creator>
  <cp:keywords>Notice and ConsentVersion 1Version 2</cp:keywords>
  <cp:lastModifiedBy>Harper, Deborah</cp:lastModifiedBy>
  <cp:revision>2</cp:revision>
  <dcterms:created xsi:type="dcterms:W3CDTF">2023-12-21T12:18:00Z</dcterms:created>
  <dcterms:modified xsi:type="dcterms:W3CDTF">2023-12-21T12:18:00Z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2022-06-14T00:00:00Z</vt:filetime>
  </property>
  <property fmtid="{D5CDD505-2E9C-101B-9397-08002B2CF9AE}" pid="3" name="Creator">
    <vt:lpwstr>Acrobat PDFMaker 22 for Word</vt:lpwstr>
  </property>
  <property fmtid="{D5CDD505-2E9C-101B-9397-08002B2CF9AE}" pid="4" name="LastSaved">
    <vt:filetime>2023-07-19T00:00:00Z</vt:filetime>
  </property>
  <property fmtid="{D5CDD505-2E9C-101B-9397-08002B2CF9AE}" pid="5" name="Producer">
    <vt:lpwstr>Adobe PDF Library 22.1.117</vt:lpwstr>
  </property>
  <property fmtid="{D5CDD505-2E9C-101B-9397-08002B2CF9AE}" pid="6" name="SourceModified">
    <vt:lpwstr>D:20220614162633</vt:lpwstr>
  </property>
  <property fmtid="{D5CDD505-2E9C-101B-9397-08002B2CF9AE}" pid="7" name="MSIP_Label_f47feb56-0f34-480a-8bd6-374ba9a7b2bd_Enabled">
    <vt:lpwstr>true</vt:lpwstr>
  </property>
  <property fmtid="{D5CDD505-2E9C-101B-9397-08002B2CF9AE}" pid="8" name="MSIP_Label_f47feb56-0f34-480a-8bd6-374ba9a7b2bd_SetDate">
    <vt:lpwstr>2023-12-21T12:18:12Z</vt:lpwstr>
  </property>
  <property fmtid="{D5CDD505-2E9C-101B-9397-08002B2CF9AE}" pid="9" name="MSIP_Label_f47feb56-0f34-480a-8bd6-374ba9a7b2bd_Method">
    <vt:lpwstr>Standard</vt:lpwstr>
  </property>
  <property fmtid="{D5CDD505-2E9C-101B-9397-08002B2CF9AE}" pid="10" name="MSIP_Label_f47feb56-0f34-480a-8bd6-374ba9a7b2bd_Name">
    <vt:lpwstr>USA Sensitive Data Sensitivity Label</vt:lpwstr>
  </property>
  <property fmtid="{D5CDD505-2E9C-101B-9397-08002B2CF9AE}" pid="11" name="MSIP_Label_f47feb56-0f34-480a-8bd6-374ba9a7b2bd_SiteId">
    <vt:lpwstr>71533e4c-2518-4d48-b4f0-9507733edf1b</vt:lpwstr>
  </property>
  <property fmtid="{D5CDD505-2E9C-101B-9397-08002B2CF9AE}" pid="12" name="MSIP_Label_f47feb56-0f34-480a-8bd6-374ba9a7b2bd_ActionId">
    <vt:lpwstr>81e3d3d0-9568-4654-a42d-2579aacdb76c</vt:lpwstr>
  </property>
  <property fmtid="{D5CDD505-2E9C-101B-9397-08002B2CF9AE}" pid="13" name="MSIP_Label_f47feb56-0f34-480a-8bd6-374ba9a7b2bd_ContentBits">
    <vt:lpwstr>0</vt:lpwstr>
  </property>
</Properties>
</file>